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E47" w:rsidRPr="001952D5" w:rsidRDefault="003E2CDA" w:rsidP="009B3E47">
      <w:pPr>
        <w:pStyle w:val="1"/>
        <w:rPr>
          <w:rFonts w:eastAsia="Courier New"/>
        </w:rPr>
      </w:pPr>
      <w:r>
        <w:rPr>
          <w:noProof/>
        </w:rPr>
        <w:pict>
          <v:shapetype id="_x0000_t202" coordsize="21600,21600" o:spt="202" path="m,l,21600r21600,l21600,xe">
            <v:stroke joinstyle="miter"/>
            <v:path gradientshapeok="t" o:connecttype="rect"/>
          </v:shapetype>
          <v:shape id="Text Box 2" o:spid="_x0000_s1028" type="#_x0000_t202" style="position:absolute;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656A8" w:rsidRPr="00641D51" w:rsidRDefault="00E656A8" w:rsidP="009B3E47">
                  <w:pPr>
                    <w:jc w:val="both"/>
                  </w:pPr>
                  <w:r w:rsidRPr="00641D51">
                    <w:t xml:space="preserve">Приложение к ОПОП по направлению подготовки </w:t>
                  </w:r>
                  <w:r w:rsidRPr="008F2F63">
                    <w:t>38.03.0</w:t>
                  </w:r>
                  <w:r>
                    <w:t>1</w:t>
                  </w:r>
                  <w:r w:rsidRPr="006951F4">
                    <w:rPr>
                      <w:color w:val="FF0000"/>
                    </w:rPr>
                    <w:t xml:space="preserve"> </w:t>
                  </w:r>
                  <w:r>
                    <w:rPr>
                      <w:color w:val="000000"/>
                    </w:rPr>
                    <w:t xml:space="preserve">Экономика </w:t>
                  </w:r>
                  <w:r w:rsidRPr="00641D51">
                    <w:t xml:space="preserve">(уровень бакалавриата), Направленность (профиль) программы </w:t>
                  </w:r>
                  <w:r>
                    <w:rPr>
                      <w:color w:val="000000"/>
                    </w:rPr>
                    <w:t>Финансы и кредит</w:t>
                  </w:r>
                  <w:r w:rsidRPr="00641D51">
                    <w:t xml:space="preserve">, утв. </w:t>
                  </w:r>
                  <w:r>
                    <w:t xml:space="preserve">Приказом ректора ОмГА </w:t>
                  </w:r>
                  <w:bookmarkStart w:id="0" w:name="_Hlk104383523"/>
                  <w:r w:rsidR="00B41D28" w:rsidRPr="000D2D21">
                    <w:rPr>
                      <w:color w:val="000000"/>
                    </w:rPr>
                    <w:t>28.03.2022 № 28</w:t>
                  </w:r>
                  <w:bookmarkEnd w:id="0"/>
                </w:p>
              </w:txbxContent>
            </v:textbox>
          </v:shape>
        </w:pict>
      </w:r>
    </w:p>
    <w:p w:rsidR="009B3E47" w:rsidRPr="001952D5" w:rsidRDefault="009B3E47" w:rsidP="009B3E47">
      <w:pPr>
        <w:widowControl/>
        <w:autoSpaceDE/>
        <w:adjustRightInd/>
        <w:ind w:left="5670"/>
        <w:rPr>
          <w:rFonts w:eastAsia="Courier New"/>
          <w:b/>
          <w:bCs/>
          <w:sz w:val="24"/>
          <w:szCs w:val="24"/>
        </w:rPr>
      </w:pPr>
    </w:p>
    <w:p w:rsidR="009B3E47" w:rsidRPr="001952D5" w:rsidRDefault="009B3E47" w:rsidP="009B3E47">
      <w:pPr>
        <w:widowControl/>
        <w:autoSpaceDE/>
        <w:adjustRightInd/>
        <w:ind w:left="5670"/>
        <w:rPr>
          <w:rFonts w:eastAsia="Courier New"/>
          <w:b/>
          <w:bCs/>
          <w:sz w:val="24"/>
          <w:szCs w:val="24"/>
        </w:rPr>
      </w:pPr>
    </w:p>
    <w:p w:rsidR="009B3E47" w:rsidRPr="001952D5" w:rsidRDefault="009B3E47" w:rsidP="009B3E47">
      <w:pPr>
        <w:widowControl/>
        <w:autoSpaceDE/>
        <w:adjustRightInd/>
        <w:ind w:left="5670"/>
        <w:rPr>
          <w:rFonts w:eastAsia="Courier New"/>
          <w:b/>
          <w:bCs/>
          <w:sz w:val="24"/>
          <w:szCs w:val="24"/>
        </w:rPr>
      </w:pPr>
    </w:p>
    <w:p w:rsidR="009B3E47" w:rsidRPr="001952D5" w:rsidRDefault="009B3E47" w:rsidP="009B3E47">
      <w:pPr>
        <w:widowControl/>
        <w:autoSpaceDE/>
        <w:adjustRightInd/>
        <w:ind w:left="5670"/>
        <w:rPr>
          <w:rFonts w:eastAsia="Courier New"/>
          <w:b/>
          <w:bCs/>
          <w:sz w:val="24"/>
          <w:szCs w:val="24"/>
        </w:rPr>
      </w:pPr>
    </w:p>
    <w:p w:rsidR="009B3E47" w:rsidRPr="001952D5" w:rsidRDefault="009B3E47" w:rsidP="009B3E47">
      <w:pPr>
        <w:autoSpaceDE/>
        <w:adjustRightInd/>
        <w:ind w:right="1"/>
        <w:contextualSpacing/>
        <w:jc w:val="center"/>
        <w:rPr>
          <w:rFonts w:eastAsia="Courier New"/>
          <w:noProof/>
          <w:sz w:val="28"/>
          <w:szCs w:val="28"/>
          <w:lang w:bidi="ru-RU"/>
        </w:rPr>
      </w:pPr>
      <w:r w:rsidRPr="001952D5">
        <w:rPr>
          <w:rFonts w:eastAsia="Courier New"/>
          <w:noProof/>
          <w:sz w:val="28"/>
          <w:szCs w:val="28"/>
          <w:lang w:bidi="ru-RU"/>
        </w:rPr>
        <w:t>Частное учреждение образовательная организация высшего образования</w:t>
      </w:r>
    </w:p>
    <w:p w:rsidR="009B3E47" w:rsidRPr="001952D5" w:rsidRDefault="009B3E47" w:rsidP="009B3E47">
      <w:pPr>
        <w:autoSpaceDE/>
        <w:adjustRightInd/>
        <w:ind w:right="1"/>
        <w:contextualSpacing/>
        <w:jc w:val="center"/>
        <w:rPr>
          <w:rFonts w:eastAsia="Courier New"/>
          <w:noProof/>
          <w:sz w:val="28"/>
          <w:szCs w:val="28"/>
          <w:lang w:bidi="ru-RU"/>
        </w:rPr>
      </w:pPr>
      <w:r w:rsidRPr="001952D5">
        <w:rPr>
          <w:rFonts w:eastAsia="Courier New"/>
          <w:noProof/>
          <w:sz w:val="28"/>
          <w:szCs w:val="28"/>
          <w:lang w:bidi="ru-RU"/>
        </w:rPr>
        <w:t>«Омская гуманитарная академия»</w:t>
      </w:r>
    </w:p>
    <w:p w:rsidR="009B3E47" w:rsidRPr="001952D5" w:rsidRDefault="009B3E47" w:rsidP="009B3E47">
      <w:pPr>
        <w:autoSpaceDE/>
        <w:adjustRightInd/>
        <w:ind w:right="1"/>
        <w:contextualSpacing/>
        <w:jc w:val="center"/>
        <w:rPr>
          <w:rFonts w:eastAsia="Courier New"/>
          <w:noProof/>
          <w:sz w:val="28"/>
          <w:szCs w:val="28"/>
          <w:lang w:bidi="ru-RU"/>
        </w:rPr>
      </w:pPr>
      <w:r w:rsidRPr="001952D5">
        <w:rPr>
          <w:rFonts w:eastAsia="Courier New"/>
          <w:noProof/>
          <w:sz w:val="28"/>
          <w:szCs w:val="28"/>
          <w:lang w:bidi="ru-RU"/>
        </w:rPr>
        <w:t>Кафедра «Управления, политики и права»</w:t>
      </w:r>
    </w:p>
    <w:p w:rsidR="009B3E47" w:rsidRPr="001952D5" w:rsidRDefault="009B3E47" w:rsidP="009B3E47">
      <w:pPr>
        <w:autoSpaceDE/>
        <w:adjustRightInd/>
        <w:ind w:right="1"/>
        <w:contextualSpacing/>
        <w:jc w:val="center"/>
        <w:rPr>
          <w:rFonts w:eastAsia="Courier New"/>
          <w:noProof/>
          <w:sz w:val="28"/>
          <w:szCs w:val="28"/>
          <w:lang w:bidi="ru-RU"/>
        </w:rPr>
      </w:pPr>
    </w:p>
    <w:p w:rsidR="009B3E47" w:rsidRPr="001952D5" w:rsidRDefault="003E2CDA" w:rsidP="009B3E4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56A8" w:rsidRPr="00C94464" w:rsidRDefault="00E656A8" w:rsidP="009B3E47">
                  <w:pPr>
                    <w:jc w:val="center"/>
                    <w:rPr>
                      <w:sz w:val="24"/>
                      <w:szCs w:val="24"/>
                    </w:rPr>
                  </w:pPr>
                  <w:r w:rsidRPr="00C94464">
                    <w:rPr>
                      <w:sz w:val="24"/>
                      <w:szCs w:val="24"/>
                    </w:rPr>
                    <w:t>УТВЕРЖДАЮ:</w:t>
                  </w:r>
                </w:p>
                <w:p w:rsidR="00E656A8" w:rsidRPr="00C94464" w:rsidRDefault="00E656A8" w:rsidP="009B3E47">
                  <w:pPr>
                    <w:jc w:val="center"/>
                    <w:rPr>
                      <w:sz w:val="24"/>
                      <w:szCs w:val="24"/>
                    </w:rPr>
                  </w:pPr>
                  <w:r w:rsidRPr="00C94464">
                    <w:rPr>
                      <w:sz w:val="24"/>
                      <w:szCs w:val="24"/>
                    </w:rPr>
                    <w:t>Ректор, д.фил.н., профессор</w:t>
                  </w:r>
                </w:p>
                <w:p w:rsidR="00185963" w:rsidRDefault="00185963" w:rsidP="00185963">
                  <w:pPr>
                    <w:jc w:val="center"/>
                    <w:rPr>
                      <w:sz w:val="24"/>
                      <w:szCs w:val="24"/>
                    </w:rPr>
                  </w:pPr>
                  <w:bookmarkStart w:id="1" w:name="_Hlk73103515"/>
                </w:p>
                <w:p w:rsidR="00185963" w:rsidRDefault="00185963" w:rsidP="00185963">
                  <w:pPr>
                    <w:ind w:firstLine="1985"/>
                    <w:jc w:val="center"/>
                    <w:rPr>
                      <w:sz w:val="24"/>
                      <w:szCs w:val="24"/>
                    </w:rPr>
                  </w:pPr>
                  <w:r>
                    <w:rPr>
                      <w:sz w:val="24"/>
                      <w:szCs w:val="24"/>
                    </w:rPr>
                    <w:t>А.Э. Еремеев</w:t>
                  </w:r>
                </w:p>
                <w:p w:rsidR="00185963" w:rsidRDefault="00185963" w:rsidP="00185963">
                  <w:pPr>
                    <w:jc w:val="center"/>
                    <w:rPr>
                      <w:sz w:val="24"/>
                      <w:szCs w:val="24"/>
                    </w:rPr>
                  </w:pPr>
                  <w:r>
                    <w:rPr>
                      <w:sz w:val="24"/>
                      <w:szCs w:val="24"/>
                    </w:rPr>
                    <w:t xml:space="preserve">                              </w:t>
                  </w:r>
                  <w:bookmarkStart w:id="2" w:name="_Hlk104380896"/>
                  <w:r w:rsidR="00B41D28" w:rsidRPr="007C2402">
                    <w:rPr>
                      <w:color w:val="000000"/>
                      <w:sz w:val="24"/>
                      <w:szCs w:val="24"/>
                    </w:rPr>
                    <w:t xml:space="preserve">28.03.2022 </w:t>
                  </w:r>
                  <w:bookmarkEnd w:id="2"/>
                  <w:r>
                    <w:rPr>
                      <w:sz w:val="24"/>
                      <w:szCs w:val="24"/>
                    </w:rPr>
                    <w:t>г.</w:t>
                  </w:r>
                  <w:bookmarkEnd w:id="1"/>
                </w:p>
                <w:p w:rsidR="00E656A8" w:rsidRPr="00C94464" w:rsidRDefault="00E656A8" w:rsidP="00185963">
                  <w:pPr>
                    <w:jc w:val="center"/>
                    <w:rPr>
                      <w:sz w:val="24"/>
                      <w:szCs w:val="24"/>
                    </w:rPr>
                  </w:pPr>
                </w:p>
              </w:txbxContent>
            </v:textbox>
          </v:shape>
        </w:pict>
      </w:r>
    </w:p>
    <w:p w:rsidR="009B3E47" w:rsidRPr="001952D5" w:rsidRDefault="009B3E47" w:rsidP="009B3E47">
      <w:pPr>
        <w:autoSpaceDE/>
        <w:adjustRightInd/>
        <w:ind w:right="1"/>
        <w:contextualSpacing/>
        <w:jc w:val="center"/>
        <w:rPr>
          <w:rFonts w:eastAsia="Courier New"/>
          <w:b/>
          <w:sz w:val="24"/>
          <w:szCs w:val="24"/>
          <w:lang w:bidi="ru-RU"/>
        </w:rPr>
      </w:pPr>
    </w:p>
    <w:p w:rsidR="009B3E47" w:rsidRPr="001952D5" w:rsidRDefault="009B3E47" w:rsidP="009B3E47">
      <w:pPr>
        <w:autoSpaceDE/>
        <w:adjustRightInd/>
        <w:ind w:right="1"/>
        <w:contextualSpacing/>
        <w:jc w:val="center"/>
        <w:rPr>
          <w:rFonts w:eastAsia="Courier New"/>
          <w:b/>
          <w:sz w:val="24"/>
          <w:szCs w:val="24"/>
          <w:lang w:bidi="ru-RU"/>
        </w:rPr>
      </w:pPr>
    </w:p>
    <w:p w:rsidR="009B3E47" w:rsidRPr="001952D5" w:rsidRDefault="009B3E47" w:rsidP="009B3E47">
      <w:pPr>
        <w:autoSpaceDE/>
        <w:adjustRightInd/>
        <w:ind w:right="1"/>
        <w:contextualSpacing/>
        <w:jc w:val="center"/>
        <w:rPr>
          <w:rFonts w:eastAsia="Courier New"/>
          <w:b/>
          <w:sz w:val="24"/>
          <w:szCs w:val="24"/>
          <w:lang w:bidi="ru-RU"/>
        </w:rPr>
      </w:pPr>
    </w:p>
    <w:p w:rsidR="009B3E47" w:rsidRPr="001952D5" w:rsidRDefault="009B3E47" w:rsidP="009B3E47">
      <w:pPr>
        <w:autoSpaceDE/>
        <w:adjustRightInd/>
        <w:ind w:right="1"/>
        <w:contextualSpacing/>
        <w:jc w:val="center"/>
        <w:rPr>
          <w:rFonts w:eastAsia="Courier New"/>
          <w:b/>
          <w:sz w:val="24"/>
          <w:szCs w:val="24"/>
          <w:lang w:bidi="ru-RU"/>
        </w:rPr>
      </w:pPr>
    </w:p>
    <w:p w:rsidR="009B3E47" w:rsidRPr="001952D5" w:rsidRDefault="009B3E47" w:rsidP="009B3E47">
      <w:pPr>
        <w:widowControl/>
        <w:autoSpaceDE/>
        <w:adjustRightInd/>
        <w:jc w:val="center"/>
        <w:rPr>
          <w:sz w:val="24"/>
          <w:szCs w:val="24"/>
          <w:lang w:eastAsia="en-US"/>
        </w:rPr>
      </w:pPr>
    </w:p>
    <w:p w:rsidR="009B3E47" w:rsidRPr="001952D5" w:rsidRDefault="009B3E47" w:rsidP="009B3E47">
      <w:pPr>
        <w:widowControl/>
        <w:autoSpaceDE/>
        <w:adjustRightInd/>
        <w:jc w:val="center"/>
        <w:rPr>
          <w:sz w:val="24"/>
          <w:szCs w:val="24"/>
          <w:lang w:eastAsia="en-US"/>
        </w:rPr>
      </w:pPr>
    </w:p>
    <w:p w:rsidR="009B3E47" w:rsidRPr="001952D5" w:rsidRDefault="009B3E47" w:rsidP="009B3E47">
      <w:pPr>
        <w:suppressAutoHyphens/>
        <w:jc w:val="center"/>
        <w:rPr>
          <w:rFonts w:eastAsia="SimSun"/>
          <w:kern w:val="2"/>
          <w:sz w:val="24"/>
          <w:szCs w:val="24"/>
          <w:lang w:eastAsia="hi-IN" w:bidi="hi-IN"/>
        </w:rPr>
      </w:pPr>
    </w:p>
    <w:p w:rsidR="009B3E47" w:rsidRPr="001952D5" w:rsidRDefault="009B3E47" w:rsidP="009B3E47">
      <w:pPr>
        <w:suppressAutoHyphens/>
        <w:jc w:val="center"/>
        <w:rPr>
          <w:rFonts w:eastAsia="SimSun"/>
          <w:kern w:val="2"/>
          <w:sz w:val="24"/>
          <w:szCs w:val="24"/>
          <w:lang w:eastAsia="hi-IN" w:bidi="hi-IN"/>
        </w:rPr>
      </w:pPr>
    </w:p>
    <w:p w:rsidR="009B3E47" w:rsidRPr="001952D5" w:rsidRDefault="009B3E47" w:rsidP="009B3E47">
      <w:pPr>
        <w:suppressAutoHyphens/>
        <w:jc w:val="center"/>
        <w:rPr>
          <w:rFonts w:eastAsia="SimSun"/>
          <w:kern w:val="2"/>
          <w:sz w:val="24"/>
          <w:szCs w:val="24"/>
          <w:lang w:eastAsia="hi-IN" w:bidi="hi-IN"/>
        </w:rPr>
      </w:pPr>
    </w:p>
    <w:p w:rsidR="009B3E47" w:rsidRPr="001952D5" w:rsidRDefault="009B3E47" w:rsidP="009B3E47">
      <w:pPr>
        <w:suppressAutoHyphens/>
        <w:jc w:val="center"/>
        <w:rPr>
          <w:rFonts w:eastAsia="SimSun"/>
          <w:kern w:val="2"/>
          <w:sz w:val="24"/>
          <w:szCs w:val="24"/>
          <w:lang w:eastAsia="hi-IN" w:bidi="hi-IN"/>
        </w:rPr>
      </w:pPr>
    </w:p>
    <w:p w:rsidR="009B3E47" w:rsidRPr="001952D5" w:rsidRDefault="009B3E47" w:rsidP="009B3E47">
      <w:pPr>
        <w:suppressAutoHyphens/>
        <w:jc w:val="center"/>
        <w:rPr>
          <w:rFonts w:eastAsia="SimSun"/>
          <w:kern w:val="2"/>
          <w:sz w:val="24"/>
          <w:szCs w:val="24"/>
          <w:lang w:eastAsia="hi-IN" w:bidi="hi-IN"/>
        </w:rPr>
      </w:pPr>
      <w:r w:rsidRPr="001952D5">
        <w:rPr>
          <w:rFonts w:eastAsia="SimSun"/>
          <w:kern w:val="2"/>
          <w:sz w:val="24"/>
          <w:szCs w:val="24"/>
          <w:lang w:eastAsia="hi-IN" w:bidi="hi-IN"/>
        </w:rPr>
        <w:t>РАБОЧАЯ ПРОГРАММА ДИСЦИПЛИНЫ</w:t>
      </w:r>
    </w:p>
    <w:p w:rsidR="009B3E47" w:rsidRPr="001952D5" w:rsidRDefault="009B3E47" w:rsidP="009B3E47">
      <w:pPr>
        <w:widowControl/>
        <w:tabs>
          <w:tab w:val="left" w:pos="708"/>
        </w:tabs>
        <w:autoSpaceDE/>
        <w:adjustRightInd/>
        <w:jc w:val="center"/>
        <w:rPr>
          <w:b/>
          <w:sz w:val="24"/>
          <w:szCs w:val="24"/>
        </w:rPr>
      </w:pPr>
    </w:p>
    <w:p w:rsidR="009B3E47" w:rsidRPr="009D728A" w:rsidRDefault="009B3E47" w:rsidP="009B3E47">
      <w:pPr>
        <w:widowControl/>
        <w:suppressAutoHyphens/>
        <w:autoSpaceDE/>
        <w:adjustRightInd/>
        <w:jc w:val="center"/>
        <w:rPr>
          <w:bCs/>
          <w:sz w:val="32"/>
          <w:szCs w:val="32"/>
        </w:rPr>
      </w:pPr>
      <w:r w:rsidRPr="009D728A">
        <w:rPr>
          <w:b/>
          <w:sz w:val="32"/>
          <w:szCs w:val="32"/>
        </w:rPr>
        <w:t>ФИНАНСОВОЕ ПРАВО</w:t>
      </w:r>
      <w:r w:rsidRPr="009D728A">
        <w:rPr>
          <w:bCs/>
          <w:sz w:val="32"/>
          <w:szCs w:val="32"/>
        </w:rPr>
        <w:t xml:space="preserve"> </w:t>
      </w:r>
    </w:p>
    <w:p w:rsidR="009B3E47" w:rsidRPr="009D728A" w:rsidRDefault="009B3E47" w:rsidP="009B3E47">
      <w:pPr>
        <w:widowControl/>
        <w:autoSpaceDN/>
        <w:jc w:val="center"/>
        <w:rPr>
          <w:rFonts w:eastAsia="Calibri"/>
          <w:bCs/>
          <w:sz w:val="24"/>
          <w:szCs w:val="24"/>
          <w:lang w:eastAsia="en-US"/>
        </w:rPr>
      </w:pPr>
      <w:r w:rsidRPr="009D728A">
        <w:rPr>
          <w:bCs/>
          <w:sz w:val="24"/>
          <w:szCs w:val="24"/>
        </w:rPr>
        <w:t xml:space="preserve">Б1.В.03  </w:t>
      </w:r>
    </w:p>
    <w:p w:rsidR="009B3E47" w:rsidRPr="001952D5" w:rsidRDefault="009B3E47" w:rsidP="009B3E47">
      <w:pPr>
        <w:autoSpaceDE/>
        <w:autoSpaceDN/>
        <w:adjustRightInd/>
        <w:ind w:right="1"/>
        <w:contextualSpacing/>
        <w:jc w:val="center"/>
        <w:rPr>
          <w:rFonts w:eastAsia="Courier New"/>
          <w:sz w:val="24"/>
          <w:szCs w:val="24"/>
          <w:lang w:bidi="ru-RU"/>
        </w:rPr>
      </w:pPr>
      <w:r w:rsidRPr="001952D5">
        <w:rPr>
          <w:rFonts w:eastAsia="Courier New"/>
          <w:sz w:val="24"/>
          <w:szCs w:val="24"/>
          <w:lang w:bidi="ru-RU"/>
        </w:rPr>
        <w:t xml:space="preserve">по основной профессиональной образовательной программе высшего образования – </w:t>
      </w:r>
    </w:p>
    <w:p w:rsidR="009B3E47" w:rsidRPr="001952D5" w:rsidRDefault="009B3E47" w:rsidP="009B3E47">
      <w:pPr>
        <w:autoSpaceDE/>
        <w:autoSpaceDN/>
        <w:adjustRightInd/>
        <w:ind w:right="1"/>
        <w:contextualSpacing/>
        <w:jc w:val="center"/>
        <w:rPr>
          <w:rFonts w:eastAsia="Courier New"/>
          <w:sz w:val="24"/>
          <w:szCs w:val="24"/>
          <w:lang w:bidi="ru-RU"/>
        </w:rPr>
      </w:pPr>
      <w:r w:rsidRPr="001952D5">
        <w:rPr>
          <w:rFonts w:eastAsia="Courier New"/>
          <w:sz w:val="24"/>
          <w:szCs w:val="24"/>
          <w:lang w:bidi="ru-RU"/>
        </w:rPr>
        <w:t>программе бакалавриата</w:t>
      </w:r>
    </w:p>
    <w:p w:rsidR="009B3E47" w:rsidRPr="001952D5" w:rsidRDefault="0092225E" w:rsidP="009B3E47">
      <w:pPr>
        <w:widowControl/>
        <w:suppressAutoHyphens/>
        <w:autoSpaceDE/>
        <w:adjustRightInd/>
        <w:jc w:val="center"/>
        <w:rPr>
          <w:rFonts w:eastAsia="Courier New"/>
          <w:sz w:val="24"/>
          <w:szCs w:val="24"/>
          <w:lang w:bidi="ru-RU"/>
        </w:rPr>
      </w:pPr>
      <w:r>
        <w:rPr>
          <w:rFonts w:eastAsia="Courier New"/>
          <w:sz w:val="24"/>
          <w:szCs w:val="24"/>
          <w:lang w:bidi="ru-RU"/>
        </w:rPr>
        <w:t>(программа академического</w:t>
      </w:r>
      <w:r w:rsidR="009B3E47" w:rsidRPr="001952D5">
        <w:rPr>
          <w:rFonts w:eastAsia="Courier New"/>
          <w:sz w:val="24"/>
          <w:szCs w:val="24"/>
          <w:lang w:bidi="ru-RU"/>
        </w:rPr>
        <w:t xml:space="preserve"> бакалавриата)</w:t>
      </w:r>
    </w:p>
    <w:p w:rsidR="009B3E47" w:rsidRPr="001952D5" w:rsidRDefault="009B3E47" w:rsidP="009B3E47">
      <w:pPr>
        <w:widowControl/>
        <w:suppressAutoHyphens/>
        <w:autoSpaceDE/>
        <w:adjustRightInd/>
        <w:jc w:val="center"/>
        <w:rPr>
          <w:rFonts w:eastAsia="Courier New"/>
          <w:sz w:val="24"/>
          <w:szCs w:val="24"/>
          <w:lang w:bidi="ru-RU"/>
        </w:rPr>
      </w:pPr>
    </w:p>
    <w:p w:rsidR="009B3E47" w:rsidRPr="001952D5" w:rsidRDefault="009B3E47" w:rsidP="009B3E47">
      <w:pPr>
        <w:widowControl/>
        <w:suppressAutoHyphens/>
        <w:autoSpaceDE/>
        <w:adjustRightInd/>
        <w:jc w:val="center"/>
        <w:rPr>
          <w:rFonts w:eastAsia="Courier New"/>
          <w:sz w:val="24"/>
          <w:szCs w:val="24"/>
          <w:lang w:bidi="ru-RU"/>
        </w:rPr>
      </w:pPr>
    </w:p>
    <w:p w:rsidR="009B3E47" w:rsidRPr="001952D5" w:rsidRDefault="009B3E47" w:rsidP="009B3E47">
      <w:pPr>
        <w:widowControl/>
        <w:suppressAutoHyphens/>
        <w:autoSpaceDE/>
        <w:adjustRightInd/>
        <w:jc w:val="center"/>
        <w:rPr>
          <w:rFonts w:eastAsia="Courier New"/>
          <w:sz w:val="24"/>
          <w:szCs w:val="24"/>
          <w:lang w:bidi="ru-RU"/>
        </w:rPr>
      </w:pPr>
    </w:p>
    <w:p w:rsidR="009B3E47" w:rsidRPr="001952D5" w:rsidRDefault="009B3E47" w:rsidP="009B3E47">
      <w:pPr>
        <w:widowControl/>
        <w:suppressAutoHyphens/>
        <w:autoSpaceDE/>
        <w:adjustRightInd/>
        <w:jc w:val="center"/>
        <w:rPr>
          <w:rFonts w:eastAsia="Courier New"/>
          <w:b/>
          <w:sz w:val="24"/>
          <w:szCs w:val="24"/>
          <w:lang w:bidi="ru-RU"/>
        </w:rPr>
      </w:pPr>
      <w:r w:rsidRPr="001952D5">
        <w:rPr>
          <w:rFonts w:eastAsia="Courier New"/>
          <w:sz w:val="24"/>
          <w:szCs w:val="24"/>
          <w:lang w:bidi="ru-RU"/>
        </w:rPr>
        <w:t xml:space="preserve">Направление подготовки </w:t>
      </w:r>
      <w:r w:rsidRPr="001952D5">
        <w:rPr>
          <w:rFonts w:eastAsia="Courier New"/>
          <w:b/>
          <w:sz w:val="24"/>
          <w:szCs w:val="24"/>
          <w:lang w:bidi="ru-RU"/>
        </w:rPr>
        <w:t>38.03.01 Экономика</w:t>
      </w:r>
    </w:p>
    <w:p w:rsidR="009B3E47" w:rsidRPr="001952D5" w:rsidRDefault="009B3E47" w:rsidP="009B3E47">
      <w:pPr>
        <w:widowControl/>
        <w:suppressAutoHyphens/>
        <w:autoSpaceDE/>
        <w:adjustRightInd/>
        <w:jc w:val="center"/>
        <w:rPr>
          <w:rFonts w:eastAsia="Courier New"/>
          <w:sz w:val="24"/>
          <w:szCs w:val="24"/>
          <w:lang w:bidi="ru-RU"/>
        </w:rPr>
      </w:pPr>
      <w:r w:rsidRPr="001952D5">
        <w:rPr>
          <w:rFonts w:eastAsia="Courier New"/>
          <w:sz w:val="24"/>
          <w:szCs w:val="24"/>
          <w:lang w:bidi="ru-RU"/>
        </w:rPr>
        <w:t xml:space="preserve"> (уровень бакалавриата)</w:t>
      </w:r>
      <w:r w:rsidRPr="001952D5">
        <w:rPr>
          <w:rFonts w:eastAsia="Courier New"/>
          <w:sz w:val="24"/>
          <w:szCs w:val="24"/>
          <w:lang w:bidi="ru-RU"/>
        </w:rPr>
        <w:cr/>
      </w:r>
    </w:p>
    <w:p w:rsidR="009B3E47" w:rsidRPr="001952D5" w:rsidRDefault="009B3E47" w:rsidP="009B3E47">
      <w:pPr>
        <w:widowControl/>
        <w:suppressAutoHyphens/>
        <w:autoSpaceDE/>
        <w:adjustRightInd/>
        <w:jc w:val="center"/>
        <w:rPr>
          <w:rFonts w:eastAsia="Courier New"/>
          <w:sz w:val="24"/>
          <w:szCs w:val="24"/>
          <w:lang w:bidi="ru-RU"/>
        </w:rPr>
      </w:pPr>
      <w:r w:rsidRPr="001952D5">
        <w:rPr>
          <w:rFonts w:eastAsia="Courier New"/>
          <w:sz w:val="24"/>
          <w:szCs w:val="24"/>
          <w:lang w:bidi="ru-RU"/>
        </w:rPr>
        <w:t xml:space="preserve">Направленность (профиль) программы </w:t>
      </w:r>
      <w:r w:rsidRPr="001952D5">
        <w:rPr>
          <w:rFonts w:eastAsia="Courier New"/>
          <w:b/>
          <w:sz w:val="24"/>
          <w:szCs w:val="24"/>
          <w:lang w:bidi="ru-RU"/>
        </w:rPr>
        <w:t>«Финансы и кредит»</w:t>
      </w:r>
    </w:p>
    <w:p w:rsidR="009B3E47" w:rsidRPr="001952D5" w:rsidRDefault="009B3E47" w:rsidP="009B3E47">
      <w:pPr>
        <w:widowControl/>
        <w:suppressAutoHyphens/>
        <w:autoSpaceDE/>
        <w:adjustRightInd/>
        <w:jc w:val="center"/>
        <w:rPr>
          <w:rFonts w:eastAsia="Courier New"/>
          <w:sz w:val="24"/>
          <w:szCs w:val="24"/>
          <w:lang w:bidi="ru-RU"/>
        </w:rPr>
      </w:pPr>
    </w:p>
    <w:p w:rsidR="009B3E47" w:rsidRPr="001952D5" w:rsidRDefault="009B3E47" w:rsidP="009B3E47">
      <w:pPr>
        <w:widowControl/>
        <w:suppressAutoHyphens/>
        <w:autoSpaceDE/>
        <w:adjustRightInd/>
        <w:jc w:val="center"/>
        <w:rPr>
          <w:rFonts w:eastAsia="Courier New"/>
          <w:b/>
          <w:sz w:val="24"/>
          <w:szCs w:val="24"/>
          <w:lang w:bidi="ru-RU"/>
        </w:rPr>
      </w:pPr>
    </w:p>
    <w:p w:rsidR="009B3E47" w:rsidRPr="001952D5" w:rsidRDefault="009B3E47" w:rsidP="009B3E47">
      <w:pPr>
        <w:shd w:val="clear" w:color="auto" w:fill="FFFFFF"/>
        <w:ind w:firstLine="547"/>
        <w:jc w:val="both"/>
        <w:rPr>
          <w:rFonts w:eastAsia="SimSun"/>
          <w:b/>
          <w:kern w:val="2"/>
          <w:lang w:eastAsia="hi-IN" w:bidi="hi-IN"/>
        </w:rPr>
      </w:pPr>
      <w:r w:rsidRPr="001952D5">
        <w:rPr>
          <w:rFonts w:eastAsia="Courier New"/>
          <w:sz w:val="24"/>
          <w:szCs w:val="24"/>
          <w:lang w:bidi="ru-RU"/>
        </w:rPr>
        <w:t xml:space="preserve">Виды профессиональной деятельности: </w:t>
      </w:r>
      <w:r w:rsidRPr="001952D5">
        <w:rPr>
          <w:sz w:val="24"/>
          <w:szCs w:val="24"/>
        </w:rPr>
        <w:t>расчетно-экономическая, аналитическая, научно-исследовательская (основной); педагогическая; учетная; расчетно-финансовая</w:t>
      </w:r>
    </w:p>
    <w:p w:rsidR="009B3E47" w:rsidRPr="001952D5" w:rsidRDefault="009B3E47" w:rsidP="009B3E47">
      <w:pPr>
        <w:shd w:val="clear" w:color="auto" w:fill="FFFFFF"/>
        <w:ind w:firstLine="547"/>
        <w:jc w:val="both"/>
        <w:rPr>
          <w:rFonts w:eastAsia="SimSun"/>
          <w:b/>
          <w:kern w:val="2"/>
          <w:lang w:eastAsia="hi-IN" w:bidi="hi-IN"/>
        </w:rPr>
      </w:pPr>
    </w:p>
    <w:p w:rsidR="009B3E47" w:rsidRPr="001952D5" w:rsidRDefault="009B3E47" w:rsidP="009B3E47">
      <w:pPr>
        <w:shd w:val="clear" w:color="auto" w:fill="FFFFFF"/>
        <w:ind w:firstLine="547"/>
        <w:jc w:val="both"/>
        <w:rPr>
          <w:rFonts w:eastAsia="SimSun"/>
          <w:b/>
          <w:kern w:val="2"/>
          <w:lang w:eastAsia="hi-IN" w:bidi="hi-IN"/>
        </w:rPr>
      </w:pPr>
    </w:p>
    <w:p w:rsidR="00B41D28" w:rsidRDefault="00B41D28" w:rsidP="00B41D28">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8F2876" w:rsidRDefault="008F2876" w:rsidP="008F2876">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8F2876" w:rsidRDefault="008F2876" w:rsidP="008F287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8F2876" w:rsidRDefault="008F2876" w:rsidP="008F2876">
      <w:pPr>
        <w:suppressAutoHyphens/>
        <w:jc w:val="center"/>
        <w:rPr>
          <w:rFonts w:eastAsia="SimSun"/>
          <w:kern w:val="2"/>
          <w:sz w:val="24"/>
          <w:szCs w:val="24"/>
          <w:lang w:eastAsia="hi-IN" w:bidi="hi-IN"/>
        </w:rPr>
      </w:pPr>
    </w:p>
    <w:p w:rsidR="00B41D28" w:rsidRPr="003D7B7B" w:rsidRDefault="00B41D28" w:rsidP="00B41D28">
      <w:pPr>
        <w:widowControl/>
        <w:suppressAutoHyphens/>
        <w:autoSpaceDE/>
        <w:adjustRightInd/>
        <w:rPr>
          <w:rFonts w:eastAsia="SimSun"/>
          <w:b/>
          <w:kern w:val="2"/>
          <w:sz w:val="24"/>
          <w:szCs w:val="24"/>
          <w:lang w:eastAsia="hi-IN" w:bidi="hi-IN"/>
        </w:rPr>
      </w:pPr>
    </w:p>
    <w:p w:rsidR="00B41D28" w:rsidRPr="003D7B7B" w:rsidRDefault="00B41D28" w:rsidP="00B41D28">
      <w:pPr>
        <w:suppressAutoHyphens/>
        <w:contextualSpacing/>
        <w:rPr>
          <w:rFonts w:eastAsia="SimSun"/>
          <w:kern w:val="2"/>
          <w:sz w:val="24"/>
          <w:szCs w:val="24"/>
          <w:lang w:eastAsia="hi-IN" w:bidi="hi-IN"/>
        </w:rPr>
      </w:pPr>
    </w:p>
    <w:p w:rsidR="00B41D28" w:rsidRPr="003D7B7B" w:rsidRDefault="00B41D28" w:rsidP="00B41D28">
      <w:pPr>
        <w:suppressAutoHyphens/>
        <w:contextualSpacing/>
        <w:rPr>
          <w:rFonts w:eastAsia="SimSun"/>
          <w:kern w:val="2"/>
          <w:sz w:val="24"/>
          <w:szCs w:val="24"/>
          <w:lang w:eastAsia="hi-IN" w:bidi="hi-IN"/>
        </w:rPr>
      </w:pPr>
    </w:p>
    <w:p w:rsidR="00B41D28" w:rsidRPr="003D7B7B" w:rsidRDefault="00B41D28" w:rsidP="00B41D28">
      <w:pPr>
        <w:suppressAutoHyphens/>
        <w:contextualSpacing/>
        <w:rPr>
          <w:rFonts w:eastAsia="SimSun"/>
          <w:kern w:val="2"/>
          <w:sz w:val="24"/>
          <w:szCs w:val="24"/>
          <w:lang w:eastAsia="hi-IN" w:bidi="hi-IN"/>
        </w:rPr>
      </w:pPr>
    </w:p>
    <w:p w:rsidR="00B41D28" w:rsidRPr="007C2402" w:rsidRDefault="00B41D28" w:rsidP="00B41D28">
      <w:pPr>
        <w:suppressAutoHyphens/>
        <w:contextualSpacing/>
        <w:jc w:val="center"/>
        <w:rPr>
          <w:color w:val="000000"/>
          <w:sz w:val="24"/>
          <w:szCs w:val="24"/>
        </w:rPr>
      </w:pPr>
      <w:r w:rsidRPr="007C2402">
        <w:rPr>
          <w:color w:val="000000"/>
          <w:sz w:val="24"/>
          <w:szCs w:val="24"/>
        </w:rPr>
        <w:t>Омск, 2022</w:t>
      </w:r>
    </w:p>
    <w:p w:rsidR="00185963" w:rsidRPr="001952D5" w:rsidRDefault="00B41D28" w:rsidP="00B41D28">
      <w:pPr>
        <w:widowControl/>
        <w:suppressAutoHyphens/>
        <w:autoSpaceDE/>
        <w:adjustRightInd/>
        <w:jc w:val="center"/>
        <w:rPr>
          <w:rFonts w:eastAsia="SimSun"/>
          <w:b/>
          <w:kern w:val="2"/>
          <w:sz w:val="24"/>
          <w:szCs w:val="24"/>
          <w:lang w:eastAsia="hi-IN" w:bidi="hi-IN"/>
        </w:rPr>
      </w:pPr>
      <w:r w:rsidRPr="007C2402">
        <w:rPr>
          <w:color w:val="000000"/>
          <w:sz w:val="24"/>
          <w:szCs w:val="24"/>
        </w:rPr>
        <w:br w:type="page"/>
      </w:r>
      <w:bookmarkEnd w:id="3"/>
      <w:bookmarkEnd w:id="5"/>
      <w:bookmarkEnd w:id="6"/>
      <w:r w:rsidR="00185963" w:rsidRPr="001952D5">
        <w:rPr>
          <w:rFonts w:eastAsia="SimSun"/>
          <w:b/>
          <w:kern w:val="2"/>
          <w:sz w:val="24"/>
          <w:szCs w:val="24"/>
          <w:lang w:eastAsia="hi-IN" w:bidi="hi-IN"/>
        </w:rPr>
        <w:lastRenderedPageBreak/>
        <w:t xml:space="preserve"> </w:t>
      </w:r>
    </w:p>
    <w:p w:rsidR="00F9464B" w:rsidRDefault="00F9464B" w:rsidP="00F9464B">
      <w:pPr>
        <w:spacing w:after="160" w:line="254" w:lineRule="auto"/>
        <w:rPr>
          <w:spacing w:val="-3"/>
          <w:sz w:val="24"/>
          <w:szCs w:val="24"/>
          <w:lang w:eastAsia="en-US"/>
        </w:rPr>
      </w:pPr>
      <w:r>
        <w:rPr>
          <w:spacing w:val="-3"/>
          <w:sz w:val="24"/>
          <w:szCs w:val="24"/>
          <w:lang w:eastAsia="en-US"/>
        </w:rPr>
        <w:t>Составитель:</w:t>
      </w:r>
    </w:p>
    <w:p w:rsidR="00F9464B" w:rsidRDefault="00F9464B" w:rsidP="00F9464B">
      <w:pPr>
        <w:widowControl/>
        <w:autoSpaceDE/>
        <w:adjustRightInd/>
        <w:jc w:val="both"/>
        <w:rPr>
          <w:spacing w:val="-3"/>
          <w:sz w:val="24"/>
          <w:szCs w:val="24"/>
          <w:lang w:eastAsia="en-US"/>
        </w:rPr>
      </w:pPr>
    </w:p>
    <w:p w:rsidR="00F9464B" w:rsidRDefault="00F9464B" w:rsidP="00F9464B">
      <w:pPr>
        <w:rPr>
          <w:sz w:val="24"/>
          <w:szCs w:val="24"/>
        </w:rPr>
      </w:pPr>
      <w:r>
        <w:rPr>
          <w:sz w:val="24"/>
          <w:szCs w:val="24"/>
        </w:rPr>
        <w:t xml:space="preserve">к.ю.н., доцент </w:t>
      </w:r>
      <w:r>
        <w:rPr>
          <w:spacing w:val="-3"/>
          <w:sz w:val="24"/>
          <w:szCs w:val="24"/>
        </w:rPr>
        <w:t>_________________ /</w:t>
      </w:r>
      <w:r>
        <w:rPr>
          <w:sz w:val="24"/>
          <w:szCs w:val="24"/>
        </w:rPr>
        <w:t>Путилов П.Н./</w:t>
      </w:r>
    </w:p>
    <w:p w:rsidR="00F9464B" w:rsidRDefault="00F9464B" w:rsidP="00F9464B">
      <w:pPr>
        <w:widowControl/>
        <w:autoSpaceDE/>
        <w:adjustRightInd/>
        <w:jc w:val="both"/>
        <w:rPr>
          <w:spacing w:val="-3"/>
          <w:sz w:val="24"/>
          <w:szCs w:val="24"/>
          <w:lang w:eastAsia="en-US"/>
        </w:rPr>
      </w:pPr>
    </w:p>
    <w:p w:rsidR="00F9464B" w:rsidRDefault="00F9464B" w:rsidP="00F9464B">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F9464B" w:rsidRDefault="00F9464B" w:rsidP="00F9464B">
      <w:pPr>
        <w:jc w:val="both"/>
        <w:rPr>
          <w:spacing w:val="-3"/>
          <w:sz w:val="24"/>
          <w:szCs w:val="24"/>
        </w:rPr>
      </w:pPr>
      <w:bookmarkStart w:id="7" w:name="_Hlk73103746"/>
    </w:p>
    <w:p w:rsidR="00B41D28" w:rsidRPr="007C2402" w:rsidRDefault="00B41D28" w:rsidP="00B41D28">
      <w:pPr>
        <w:widowControl/>
        <w:autoSpaceDE/>
        <w:autoSpaceDN/>
        <w:adjustRightInd/>
        <w:jc w:val="both"/>
        <w:rPr>
          <w:color w:val="000000"/>
          <w:spacing w:val="-3"/>
          <w:sz w:val="24"/>
          <w:szCs w:val="24"/>
          <w:lang w:eastAsia="en-US"/>
        </w:rPr>
      </w:pPr>
      <w:bookmarkStart w:id="8" w:name="_Hlk104379779"/>
      <w:bookmarkStart w:id="9" w:name="_Hlk104374607"/>
      <w:bookmarkStart w:id="10" w:name="_Hlk73103592"/>
      <w:r w:rsidRPr="007C2402">
        <w:rPr>
          <w:color w:val="000000"/>
          <w:spacing w:val="-3"/>
          <w:sz w:val="24"/>
          <w:szCs w:val="24"/>
          <w:lang w:eastAsia="en-US"/>
        </w:rPr>
        <w:t>Протокол от 25 марта 2022 г. № 8</w:t>
      </w:r>
      <w:bookmarkEnd w:id="8"/>
    </w:p>
    <w:bookmarkEnd w:id="9"/>
    <w:p w:rsidR="00F9464B" w:rsidRDefault="00F9464B" w:rsidP="00F9464B">
      <w:pPr>
        <w:jc w:val="both"/>
        <w:rPr>
          <w:spacing w:val="-3"/>
          <w:sz w:val="24"/>
          <w:szCs w:val="24"/>
        </w:rPr>
      </w:pPr>
    </w:p>
    <w:p w:rsidR="00F9464B" w:rsidRDefault="00F9464B" w:rsidP="00F9464B">
      <w:pPr>
        <w:rPr>
          <w:spacing w:val="-3"/>
          <w:sz w:val="24"/>
          <w:szCs w:val="24"/>
        </w:rPr>
      </w:pPr>
      <w:r>
        <w:rPr>
          <w:spacing w:val="-3"/>
          <w:sz w:val="24"/>
          <w:szCs w:val="24"/>
        </w:rPr>
        <w:t>Зав. кафедрой к.э.н., доцент _________________ /Сергиенко О.В./</w:t>
      </w:r>
      <w:bookmarkEnd w:id="7"/>
      <w:bookmarkEnd w:id="10"/>
    </w:p>
    <w:p w:rsidR="009B3E47" w:rsidRPr="001952D5" w:rsidRDefault="00F9464B" w:rsidP="00F9464B">
      <w:pPr>
        <w:widowControl/>
        <w:autoSpaceDE/>
        <w:autoSpaceDN/>
        <w:adjustRightInd/>
        <w:jc w:val="center"/>
        <w:rPr>
          <w:rFonts w:eastAsia="SimSun"/>
          <w:b/>
          <w:kern w:val="2"/>
          <w:sz w:val="24"/>
          <w:szCs w:val="24"/>
          <w:lang w:eastAsia="hi-IN" w:bidi="hi-IN"/>
        </w:rPr>
      </w:pPr>
      <w:r>
        <w:rPr>
          <w:spacing w:val="-3"/>
          <w:sz w:val="24"/>
          <w:szCs w:val="24"/>
          <w:lang w:eastAsia="en-US"/>
        </w:rPr>
        <w:br w:type="page"/>
      </w:r>
      <w:r w:rsidR="009B3E47" w:rsidRPr="001952D5">
        <w:rPr>
          <w:rFonts w:eastAsia="SimSun"/>
          <w:b/>
          <w:kern w:val="2"/>
          <w:sz w:val="24"/>
          <w:szCs w:val="24"/>
          <w:lang w:eastAsia="hi-IN" w:bidi="hi-IN"/>
        </w:rPr>
        <w:lastRenderedPageBreak/>
        <w:t>СОДЕРЖАНИЕ</w:t>
      </w:r>
    </w:p>
    <w:p w:rsidR="009B3E47" w:rsidRPr="001952D5" w:rsidRDefault="009B3E47" w:rsidP="009B3E4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1</w:t>
            </w:r>
          </w:p>
        </w:tc>
        <w:tc>
          <w:tcPr>
            <w:tcW w:w="8080" w:type="dxa"/>
            <w:hideMark/>
          </w:tcPr>
          <w:p w:rsidR="009B3E47" w:rsidRPr="001952D5" w:rsidRDefault="009B3E47" w:rsidP="00C669E2">
            <w:pPr>
              <w:jc w:val="both"/>
              <w:rPr>
                <w:sz w:val="24"/>
                <w:szCs w:val="24"/>
              </w:rPr>
            </w:pPr>
            <w:r w:rsidRPr="001952D5">
              <w:rPr>
                <w:sz w:val="24"/>
                <w:szCs w:val="24"/>
              </w:rPr>
              <w:t>Наименование дисциплины</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2</w:t>
            </w:r>
          </w:p>
        </w:tc>
        <w:tc>
          <w:tcPr>
            <w:tcW w:w="8080" w:type="dxa"/>
            <w:hideMark/>
          </w:tcPr>
          <w:p w:rsidR="009B3E47" w:rsidRPr="001952D5" w:rsidRDefault="009B3E47" w:rsidP="00C669E2">
            <w:pPr>
              <w:jc w:val="both"/>
              <w:rPr>
                <w:sz w:val="24"/>
                <w:szCs w:val="24"/>
              </w:rPr>
            </w:pPr>
            <w:r w:rsidRPr="001952D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3</w:t>
            </w:r>
          </w:p>
        </w:tc>
        <w:tc>
          <w:tcPr>
            <w:tcW w:w="8080" w:type="dxa"/>
            <w:hideMark/>
          </w:tcPr>
          <w:p w:rsidR="009B3E47" w:rsidRPr="001952D5" w:rsidRDefault="009B3E47" w:rsidP="00C669E2">
            <w:pPr>
              <w:jc w:val="both"/>
              <w:rPr>
                <w:sz w:val="24"/>
                <w:szCs w:val="24"/>
              </w:rPr>
            </w:pPr>
            <w:r w:rsidRPr="001952D5">
              <w:rPr>
                <w:sz w:val="24"/>
                <w:szCs w:val="24"/>
              </w:rPr>
              <w:t>Указание места дисциплины в структуре образовательной программы</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4</w:t>
            </w:r>
          </w:p>
        </w:tc>
        <w:tc>
          <w:tcPr>
            <w:tcW w:w="8080" w:type="dxa"/>
            <w:hideMark/>
          </w:tcPr>
          <w:p w:rsidR="009B3E47" w:rsidRPr="001952D5" w:rsidRDefault="009B3E47" w:rsidP="00C669E2">
            <w:pPr>
              <w:jc w:val="both"/>
              <w:rPr>
                <w:spacing w:val="4"/>
                <w:sz w:val="24"/>
                <w:szCs w:val="24"/>
              </w:rPr>
            </w:pPr>
            <w:r w:rsidRPr="001952D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5</w:t>
            </w:r>
          </w:p>
        </w:tc>
        <w:tc>
          <w:tcPr>
            <w:tcW w:w="8080" w:type="dxa"/>
            <w:hideMark/>
          </w:tcPr>
          <w:p w:rsidR="009B3E47" w:rsidRPr="001952D5" w:rsidRDefault="009B3E47" w:rsidP="00C669E2">
            <w:pPr>
              <w:jc w:val="both"/>
              <w:rPr>
                <w:sz w:val="24"/>
                <w:szCs w:val="24"/>
              </w:rPr>
            </w:pPr>
            <w:r w:rsidRPr="001952D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6</w:t>
            </w:r>
          </w:p>
        </w:tc>
        <w:tc>
          <w:tcPr>
            <w:tcW w:w="8080" w:type="dxa"/>
            <w:hideMark/>
          </w:tcPr>
          <w:p w:rsidR="009B3E47" w:rsidRPr="001952D5" w:rsidRDefault="009B3E47" w:rsidP="00C669E2">
            <w:pPr>
              <w:jc w:val="both"/>
              <w:rPr>
                <w:sz w:val="24"/>
                <w:szCs w:val="24"/>
              </w:rPr>
            </w:pPr>
            <w:r w:rsidRPr="001952D5">
              <w:rPr>
                <w:sz w:val="24"/>
                <w:szCs w:val="24"/>
              </w:rPr>
              <w:t>Перечень учебно-методического обеспечения для самостоятельной работы обучающихся по дисциплине</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7</w:t>
            </w:r>
          </w:p>
        </w:tc>
        <w:tc>
          <w:tcPr>
            <w:tcW w:w="8080" w:type="dxa"/>
            <w:hideMark/>
          </w:tcPr>
          <w:p w:rsidR="009B3E47" w:rsidRPr="001952D5" w:rsidRDefault="009B3E47" w:rsidP="00C669E2">
            <w:pPr>
              <w:jc w:val="both"/>
              <w:rPr>
                <w:sz w:val="24"/>
                <w:szCs w:val="24"/>
              </w:rPr>
            </w:pPr>
            <w:r w:rsidRPr="001952D5">
              <w:rPr>
                <w:sz w:val="24"/>
                <w:szCs w:val="24"/>
              </w:rPr>
              <w:t>Перечень основной и дополнительной учебной литературы, необходимой для освоения дисциплины</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8</w:t>
            </w:r>
          </w:p>
        </w:tc>
        <w:tc>
          <w:tcPr>
            <w:tcW w:w="8080" w:type="dxa"/>
            <w:hideMark/>
          </w:tcPr>
          <w:p w:rsidR="009B3E47" w:rsidRPr="001952D5" w:rsidRDefault="009B3E47" w:rsidP="00C669E2">
            <w:pPr>
              <w:jc w:val="both"/>
              <w:rPr>
                <w:sz w:val="24"/>
                <w:szCs w:val="24"/>
              </w:rPr>
            </w:pPr>
            <w:r w:rsidRPr="001952D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9</w:t>
            </w:r>
          </w:p>
        </w:tc>
        <w:tc>
          <w:tcPr>
            <w:tcW w:w="8080" w:type="dxa"/>
            <w:hideMark/>
          </w:tcPr>
          <w:p w:rsidR="009B3E47" w:rsidRPr="001952D5" w:rsidRDefault="009B3E47" w:rsidP="00C669E2">
            <w:pPr>
              <w:jc w:val="both"/>
              <w:rPr>
                <w:sz w:val="24"/>
                <w:szCs w:val="24"/>
              </w:rPr>
            </w:pPr>
            <w:r w:rsidRPr="001952D5">
              <w:rPr>
                <w:sz w:val="24"/>
                <w:szCs w:val="24"/>
              </w:rPr>
              <w:t>Методические указания для обучающихся по освоению дисциплины</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10</w:t>
            </w:r>
          </w:p>
        </w:tc>
        <w:tc>
          <w:tcPr>
            <w:tcW w:w="8080" w:type="dxa"/>
            <w:hideMark/>
          </w:tcPr>
          <w:p w:rsidR="009B3E47" w:rsidRPr="001952D5" w:rsidRDefault="009B3E47" w:rsidP="00C669E2">
            <w:pPr>
              <w:jc w:val="both"/>
              <w:rPr>
                <w:sz w:val="24"/>
                <w:szCs w:val="24"/>
              </w:rPr>
            </w:pPr>
            <w:r w:rsidRPr="001952D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r w:rsidR="009B3E47" w:rsidRPr="001952D5" w:rsidTr="00C669E2">
        <w:tc>
          <w:tcPr>
            <w:tcW w:w="562" w:type="dxa"/>
            <w:hideMark/>
          </w:tcPr>
          <w:p w:rsidR="009B3E47" w:rsidRPr="001952D5" w:rsidRDefault="009B3E47" w:rsidP="00C669E2">
            <w:pPr>
              <w:jc w:val="center"/>
              <w:rPr>
                <w:sz w:val="24"/>
                <w:szCs w:val="24"/>
              </w:rPr>
            </w:pPr>
            <w:r w:rsidRPr="001952D5">
              <w:rPr>
                <w:sz w:val="24"/>
                <w:szCs w:val="24"/>
              </w:rPr>
              <w:t>11</w:t>
            </w:r>
          </w:p>
        </w:tc>
        <w:tc>
          <w:tcPr>
            <w:tcW w:w="8080" w:type="dxa"/>
            <w:hideMark/>
          </w:tcPr>
          <w:p w:rsidR="009B3E47" w:rsidRPr="001952D5" w:rsidRDefault="009B3E47" w:rsidP="00C669E2">
            <w:pPr>
              <w:jc w:val="both"/>
              <w:rPr>
                <w:sz w:val="24"/>
                <w:szCs w:val="24"/>
              </w:rPr>
            </w:pPr>
            <w:r w:rsidRPr="001952D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B3E47" w:rsidRPr="001952D5" w:rsidRDefault="009B3E47" w:rsidP="00C669E2">
            <w:pPr>
              <w:jc w:val="center"/>
              <w:rPr>
                <w:sz w:val="24"/>
                <w:szCs w:val="24"/>
              </w:rPr>
            </w:pPr>
          </w:p>
        </w:tc>
        <w:tc>
          <w:tcPr>
            <w:tcW w:w="703" w:type="dxa"/>
          </w:tcPr>
          <w:p w:rsidR="009B3E47" w:rsidRPr="001952D5" w:rsidRDefault="009B3E47" w:rsidP="00C669E2">
            <w:pPr>
              <w:jc w:val="center"/>
              <w:rPr>
                <w:sz w:val="24"/>
                <w:szCs w:val="24"/>
              </w:rPr>
            </w:pPr>
          </w:p>
        </w:tc>
      </w:tr>
    </w:tbl>
    <w:p w:rsidR="009B3E47" w:rsidRPr="001952D5" w:rsidRDefault="009B3E47" w:rsidP="009B3E47">
      <w:pPr>
        <w:rPr>
          <w:spacing w:val="-3"/>
          <w:sz w:val="24"/>
          <w:szCs w:val="24"/>
          <w:lang w:eastAsia="en-US"/>
        </w:rPr>
      </w:pPr>
      <w:r w:rsidRPr="001952D5">
        <w:rPr>
          <w:b/>
          <w:sz w:val="24"/>
          <w:szCs w:val="24"/>
        </w:rPr>
        <w:br w:type="page"/>
      </w:r>
      <w:r w:rsidRPr="001952D5">
        <w:rPr>
          <w:b/>
          <w:i/>
          <w:spacing w:val="-3"/>
          <w:sz w:val="24"/>
          <w:szCs w:val="24"/>
          <w:lang w:eastAsia="en-US"/>
        </w:rPr>
        <w:lastRenderedPageBreak/>
        <w:t xml:space="preserve"> </w:t>
      </w:r>
      <w:r w:rsidRPr="001952D5">
        <w:rPr>
          <w:b/>
          <w:i/>
          <w:spacing w:val="-3"/>
          <w:sz w:val="24"/>
          <w:szCs w:val="24"/>
          <w:lang w:eastAsia="en-US"/>
        </w:rPr>
        <w:tab/>
        <w:t xml:space="preserve">Рабочая программа дисциплины составлена </w:t>
      </w:r>
      <w:r w:rsidRPr="001952D5">
        <w:rPr>
          <w:b/>
          <w:i/>
          <w:sz w:val="24"/>
          <w:szCs w:val="24"/>
          <w:lang w:eastAsia="en-US"/>
        </w:rPr>
        <w:t>в соответствии с:</w:t>
      </w:r>
    </w:p>
    <w:p w:rsidR="009B3E47" w:rsidRPr="001952D5" w:rsidRDefault="009B3E47" w:rsidP="009B3E47">
      <w:pPr>
        <w:widowControl/>
        <w:autoSpaceDE/>
        <w:autoSpaceDN/>
        <w:adjustRightInd/>
        <w:ind w:firstLine="709"/>
        <w:jc w:val="both"/>
        <w:rPr>
          <w:sz w:val="24"/>
          <w:szCs w:val="24"/>
          <w:lang w:eastAsia="en-US"/>
        </w:rPr>
      </w:pPr>
      <w:r w:rsidRPr="001952D5">
        <w:rPr>
          <w:sz w:val="24"/>
          <w:szCs w:val="24"/>
          <w:lang w:eastAsia="en-US"/>
        </w:rPr>
        <w:t>- Федеральным законом Российской Федерации от 29.12.2012 № 273-ФЗ «Об образовании в Российской Федерации»;</w:t>
      </w:r>
    </w:p>
    <w:p w:rsidR="009B3E47" w:rsidRPr="001952D5" w:rsidRDefault="009B3E47" w:rsidP="009B3E47">
      <w:pPr>
        <w:widowControl/>
        <w:autoSpaceDE/>
        <w:autoSpaceDN/>
        <w:adjustRightInd/>
        <w:ind w:firstLine="708"/>
        <w:jc w:val="both"/>
        <w:rPr>
          <w:sz w:val="24"/>
          <w:szCs w:val="24"/>
        </w:rPr>
      </w:pPr>
      <w:r w:rsidRPr="001952D5">
        <w:rPr>
          <w:sz w:val="24"/>
          <w:szCs w:val="24"/>
        </w:rPr>
        <w:t xml:space="preserve">- Федеральным государственным образовательным стандартом высшего образования по направлению подготовки </w:t>
      </w:r>
      <w:r w:rsidRPr="001952D5">
        <w:rPr>
          <w:b/>
          <w:sz w:val="24"/>
          <w:szCs w:val="24"/>
        </w:rPr>
        <w:t>38.03.01 Экономика</w:t>
      </w:r>
      <w:r w:rsidRPr="001952D5">
        <w:rPr>
          <w:sz w:val="24"/>
          <w:szCs w:val="24"/>
        </w:rPr>
        <w:t xml:space="preserve">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B41D28" w:rsidRPr="007C2402" w:rsidRDefault="00B41D28" w:rsidP="00B41D28">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B41D28" w:rsidRPr="007C2402" w:rsidRDefault="00B41D28" w:rsidP="00B41D28">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B41D28" w:rsidRPr="007C2402" w:rsidRDefault="00B41D28" w:rsidP="00B41D28">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1D28" w:rsidRPr="007C2402" w:rsidRDefault="00B41D28" w:rsidP="00B41D2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1D28" w:rsidRPr="007C2402" w:rsidRDefault="00B41D28" w:rsidP="00B41D2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1D28" w:rsidRPr="007C2402" w:rsidRDefault="00B41D28" w:rsidP="00B41D2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1D28" w:rsidRPr="007C2402" w:rsidRDefault="00B41D28" w:rsidP="00B41D28">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025175" w:rsidRDefault="009B3E47" w:rsidP="009B3E47">
      <w:pPr>
        <w:widowControl/>
        <w:autoSpaceDE/>
        <w:autoSpaceDN/>
        <w:adjustRightInd/>
        <w:ind w:firstLine="709"/>
        <w:jc w:val="both"/>
        <w:rPr>
          <w:sz w:val="24"/>
          <w:szCs w:val="24"/>
          <w:lang w:eastAsia="en-US"/>
        </w:rPr>
      </w:pPr>
      <w:r w:rsidRPr="001952D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952D5">
        <w:rPr>
          <w:sz w:val="24"/>
          <w:szCs w:val="24"/>
        </w:rPr>
        <w:t xml:space="preserve">по направлению подготовки </w:t>
      </w:r>
      <w:r w:rsidRPr="001952D5">
        <w:rPr>
          <w:b/>
          <w:sz w:val="24"/>
          <w:szCs w:val="24"/>
        </w:rPr>
        <w:t xml:space="preserve">38.03.01 Экономика   </w:t>
      </w:r>
      <w:r w:rsidRPr="001952D5">
        <w:rPr>
          <w:sz w:val="24"/>
          <w:szCs w:val="24"/>
        </w:rPr>
        <w:t xml:space="preserve">(уровень бакалавриата), направленность (профиль) программы «Финансы и кредит»; </w:t>
      </w:r>
      <w:r w:rsidRPr="001952D5">
        <w:rPr>
          <w:sz w:val="24"/>
          <w:szCs w:val="24"/>
          <w:lang w:eastAsia="en-US"/>
        </w:rPr>
        <w:t xml:space="preserve">форма обучения – очная) на </w:t>
      </w:r>
      <w:bookmarkStart w:id="14" w:name="_Hlk104377370"/>
      <w:r w:rsidR="00B41D28" w:rsidRPr="00487272">
        <w:rPr>
          <w:color w:val="000000"/>
          <w:sz w:val="24"/>
          <w:szCs w:val="24"/>
        </w:rPr>
        <w:t>2022/2023 учебный год,</w:t>
      </w:r>
      <w:r w:rsidR="00B41D28" w:rsidRPr="00487272">
        <w:rPr>
          <w:color w:val="538135"/>
          <w:sz w:val="24"/>
          <w:szCs w:val="24"/>
        </w:rPr>
        <w:t xml:space="preserve"> </w:t>
      </w:r>
      <w:r w:rsidR="00B41D28" w:rsidRPr="007C2402">
        <w:rPr>
          <w:color w:val="000000"/>
          <w:sz w:val="24"/>
          <w:szCs w:val="24"/>
        </w:rPr>
        <w:t>утвержденным приказом ректора от</w:t>
      </w:r>
      <w:r w:rsidR="00B41D28" w:rsidRPr="00512E37">
        <w:rPr>
          <w:sz w:val="24"/>
          <w:szCs w:val="24"/>
        </w:rPr>
        <w:t xml:space="preserve"> </w:t>
      </w:r>
      <w:r w:rsidR="00B41D28" w:rsidRPr="00487272">
        <w:rPr>
          <w:color w:val="000000"/>
          <w:sz w:val="24"/>
          <w:szCs w:val="24"/>
          <w:lang w:eastAsia="en-US"/>
        </w:rPr>
        <w:t>28.03.2022 № 28</w:t>
      </w:r>
      <w:bookmarkEnd w:id="14"/>
      <w:r w:rsidR="00025175" w:rsidRPr="00512E37">
        <w:rPr>
          <w:sz w:val="24"/>
          <w:szCs w:val="24"/>
          <w:lang w:eastAsia="en-US"/>
        </w:rPr>
        <w:t>;</w:t>
      </w:r>
    </w:p>
    <w:p w:rsidR="00025175" w:rsidRDefault="009B3E47" w:rsidP="009B3E47">
      <w:pPr>
        <w:widowControl/>
        <w:autoSpaceDE/>
        <w:autoSpaceDN/>
        <w:adjustRightInd/>
        <w:ind w:firstLine="709"/>
        <w:jc w:val="both"/>
        <w:rPr>
          <w:sz w:val="24"/>
          <w:szCs w:val="24"/>
          <w:lang w:eastAsia="en-US"/>
        </w:rPr>
      </w:pPr>
      <w:r w:rsidRPr="001952D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952D5">
        <w:rPr>
          <w:b/>
          <w:sz w:val="24"/>
          <w:szCs w:val="24"/>
        </w:rPr>
        <w:t xml:space="preserve">38.03.01 Экономика  </w:t>
      </w:r>
      <w:r w:rsidRPr="001952D5">
        <w:rPr>
          <w:sz w:val="24"/>
          <w:szCs w:val="24"/>
        </w:rPr>
        <w:t xml:space="preserve"> (уровень бакалавриата), направленность (профиль) программы «Финансы и кредит»; форма обучения – заочная </w:t>
      </w:r>
      <w:r w:rsidRPr="001952D5">
        <w:rPr>
          <w:sz w:val="24"/>
          <w:szCs w:val="24"/>
          <w:lang w:eastAsia="en-US"/>
        </w:rPr>
        <w:t xml:space="preserve">на </w:t>
      </w:r>
      <w:r w:rsidR="00B41D28" w:rsidRPr="00487272">
        <w:rPr>
          <w:color w:val="000000"/>
          <w:sz w:val="24"/>
          <w:szCs w:val="24"/>
        </w:rPr>
        <w:t>2022/2023 учебный год,</w:t>
      </w:r>
      <w:r w:rsidR="00B41D28" w:rsidRPr="00487272">
        <w:rPr>
          <w:color w:val="538135"/>
          <w:sz w:val="24"/>
          <w:szCs w:val="24"/>
        </w:rPr>
        <w:t xml:space="preserve"> </w:t>
      </w:r>
      <w:r w:rsidR="00B41D28" w:rsidRPr="007C2402">
        <w:rPr>
          <w:color w:val="000000"/>
          <w:sz w:val="24"/>
          <w:szCs w:val="24"/>
        </w:rPr>
        <w:t>утвержденным приказом ректора от</w:t>
      </w:r>
      <w:r w:rsidR="00B41D28" w:rsidRPr="00512E37">
        <w:rPr>
          <w:sz w:val="24"/>
          <w:szCs w:val="24"/>
        </w:rPr>
        <w:t xml:space="preserve"> </w:t>
      </w:r>
      <w:r w:rsidR="00B41D28" w:rsidRPr="00487272">
        <w:rPr>
          <w:color w:val="000000"/>
          <w:sz w:val="24"/>
          <w:szCs w:val="24"/>
          <w:lang w:eastAsia="en-US"/>
        </w:rPr>
        <w:t>28.03.2022 № 28</w:t>
      </w:r>
      <w:r w:rsidR="00025175" w:rsidRPr="00512E37">
        <w:rPr>
          <w:sz w:val="24"/>
          <w:szCs w:val="24"/>
          <w:lang w:eastAsia="en-US"/>
        </w:rPr>
        <w:t>;</w:t>
      </w:r>
    </w:p>
    <w:p w:rsidR="009B3E47" w:rsidRPr="001952D5" w:rsidRDefault="009B3E47" w:rsidP="009B3E47">
      <w:pPr>
        <w:widowControl/>
        <w:autoSpaceDE/>
        <w:autoSpaceDN/>
        <w:adjustRightInd/>
        <w:ind w:firstLine="709"/>
        <w:jc w:val="both"/>
        <w:rPr>
          <w:b/>
          <w:sz w:val="24"/>
          <w:szCs w:val="24"/>
        </w:rPr>
      </w:pPr>
      <w:r w:rsidRPr="001952D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952D5">
        <w:rPr>
          <w:b/>
          <w:bCs/>
          <w:sz w:val="24"/>
          <w:szCs w:val="24"/>
        </w:rPr>
        <w:t xml:space="preserve">Б1.В.03 </w:t>
      </w:r>
      <w:r w:rsidRPr="001952D5">
        <w:rPr>
          <w:b/>
          <w:sz w:val="24"/>
          <w:szCs w:val="24"/>
        </w:rPr>
        <w:t>«</w:t>
      </w:r>
      <w:r w:rsidR="00025175">
        <w:rPr>
          <w:b/>
          <w:sz w:val="24"/>
          <w:szCs w:val="24"/>
        </w:rPr>
        <w:t xml:space="preserve">Финансовое право» в течение </w:t>
      </w:r>
      <w:bookmarkStart w:id="15" w:name="_Hlk104374898"/>
      <w:r w:rsidR="00B41D28" w:rsidRPr="007C2402">
        <w:rPr>
          <w:b/>
          <w:color w:val="000000"/>
          <w:sz w:val="24"/>
          <w:szCs w:val="24"/>
        </w:rPr>
        <w:t xml:space="preserve">2022/2023 </w:t>
      </w:r>
      <w:bookmarkEnd w:id="15"/>
      <w:r w:rsidRPr="001952D5">
        <w:rPr>
          <w:b/>
          <w:sz w:val="24"/>
          <w:szCs w:val="24"/>
        </w:rPr>
        <w:t>учебного года:</w:t>
      </w:r>
    </w:p>
    <w:p w:rsidR="009B3E47" w:rsidRPr="001952D5" w:rsidRDefault="009B3E47" w:rsidP="009B3E47">
      <w:pPr>
        <w:ind w:firstLine="709"/>
        <w:jc w:val="both"/>
        <w:rPr>
          <w:sz w:val="24"/>
          <w:szCs w:val="24"/>
        </w:rPr>
      </w:pPr>
      <w:r w:rsidRPr="001952D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952D5">
        <w:rPr>
          <w:b/>
          <w:sz w:val="24"/>
          <w:szCs w:val="24"/>
        </w:rPr>
        <w:t xml:space="preserve">38.03.01 Экономика </w:t>
      </w:r>
      <w:r w:rsidRPr="001952D5">
        <w:rPr>
          <w:sz w:val="24"/>
          <w:szCs w:val="24"/>
        </w:rPr>
        <w:t xml:space="preserve">(уровень бакалавриата), направленность (профиль) программы </w:t>
      </w:r>
      <w:r w:rsidRPr="001952D5">
        <w:rPr>
          <w:b/>
          <w:sz w:val="24"/>
          <w:szCs w:val="24"/>
        </w:rPr>
        <w:t>«Финансы и кредит»</w:t>
      </w:r>
      <w:r w:rsidRPr="001952D5">
        <w:rPr>
          <w:sz w:val="24"/>
          <w:szCs w:val="24"/>
        </w:rPr>
        <w:t>; вид учебной деятельности – программа прикладного бакалавриата; виды профессиональной деятельности: расчетно-экономическая; аналитическая, научно-исследовательская (основной); педагогическ</w:t>
      </w:r>
      <w:r w:rsidR="00BF29BF">
        <w:rPr>
          <w:sz w:val="24"/>
          <w:szCs w:val="24"/>
        </w:rPr>
        <w:t>ая; учетная; расчетно-финансовая</w:t>
      </w:r>
      <w:r w:rsidRPr="001952D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1952D5">
        <w:rPr>
          <w:b/>
          <w:sz w:val="24"/>
          <w:szCs w:val="24"/>
        </w:rPr>
        <w:t>«Финансовое право»</w:t>
      </w:r>
      <w:r w:rsidRPr="001952D5">
        <w:rPr>
          <w:sz w:val="24"/>
          <w:szCs w:val="24"/>
        </w:rPr>
        <w:t xml:space="preserve"> в течение </w:t>
      </w:r>
      <w:r w:rsidR="00B41D28" w:rsidRPr="007C2402">
        <w:rPr>
          <w:b/>
          <w:color w:val="000000"/>
          <w:sz w:val="24"/>
          <w:szCs w:val="24"/>
        </w:rPr>
        <w:t xml:space="preserve">2022/2023 </w:t>
      </w:r>
      <w:r w:rsidRPr="001952D5">
        <w:rPr>
          <w:sz w:val="24"/>
          <w:szCs w:val="24"/>
        </w:rPr>
        <w:t>учебного года.</w:t>
      </w:r>
    </w:p>
    <w:p w:rsidR="009B3E47" w:rsidRPr="001952D5" w:rsidRDefault="009B3E47" w:rsidP="009B3E47">
      <w:pPr>
        <w:suppressAutoHyphens/>
        <w:jc w:val="both"/>
        <w:rPr>
          <w:sz w:val="24"/>
          <w:szCs w:val="24"/>
        </w:rPr>
      </w:pPr>
    </w:p>
    <w:p w:rsidR="009B3E47" w:rsidRPr="001952D5" w:rsidRDefault="009B3E47" w:rsidP="009B3E47">
      <w:pPr>
        <w:pStyle w:val="a4"/>
        <w:numPr>
          <w:ilvl w:val="0"/>
          <w:numId w:val="2"/>
        </w:numPr>
        <w:spacing w:after="0" w:line="240" w:lineRule="auto"/>
        <w:ind w:left="0" w:firstLine="709"/>
        <w:jc w:val="both"/>
        <w:rPr>
          <w:rFonts w:ascii="Times New Roman" w:hAnsi="Times New Roman"/>
          <w:sz w:val="24"/>
          <w:szCs w:val="24"/>
        </w:rPr>
      </w:pPr>
      <w:r w:rsidRPr="001952D5">
        <w:rPr>
          <w:rFonts w:ascii="Times New Roman" w:hAnsi="Times New Roman"/>
          <w:b/>
          <w:sz w:val="24"/>
          <w:szCs w:val="24"/>
        </w:rPr>
        <w:t xml:space="preserve">Наименование дисциплины: </w:t>
      </w:r>
      <w:r w:rsidRPr="001952D5">
        <w:rPr>
          <w:rFonts w:ascii="Times New Roman" w:hAnsi="Times New Roman"/>
          <w:b/>
          <w:bCs/>
          <w:sz w:val="24"/>
          <w:szCs w:val="24"/>
        </w:rPr>
        <w:t>Б1.В.</w:t>
      </w:r>
      <w:r w:rsidRPr="001952D5">
        <w:rPr>
          <w:rFonts w:ascii="Times New Roman" w:hAnsi="Times New Roman"/>
          <w:b/>
          <w:bCs/>
          <w:sz w:val="24"/>
          <w:szCs w:val="24"/>
          <w:lang w:val="ru-RU"/>
        </w:rPr>
        <w:t>03</w:t>
      </w:r>
      <w:r w:rsidRPr="001952D5">
        <w:rPr>
          <w:rFonts w:ascii="Times New Roman" w:hAnsi="Times New Roman"/>
          <w:b/>
          <w:bCs/>
          <w:sz w:val="24"/>
          <w:szCs w:val="24"/>
        </w:rPr>
        <w:t xml:space="preserve">  </w:t>
      </w:r>
      <w:r w:rsidRPr="001952D5">
        <w:rPr>
          <w:rFonts w:ascii="Times New Roman" w:hAnsi="Times New Roman"/>
          <w:b/>
          <w:sz w:val="24"/>
          <w:szCs w:val="24"/>
        </w:rPr>
        <w:t>«</w:t>
      </w:r>
      <w:r w:rsidRPr="001952D5">
        <w:rPr>
          <w:rFonts w:ascii="Times New Roman" w:hAnsi="Times New Roman"/>
          <w:b/>
          <w:sz w:val="24"/>
          <w:szCs w:val="24"/>
          <w:lang w:val="ru-RU"/>
        </w:rPr>
        <w:t>Финансов</w:t>
      </w:r>
      <w:r w:rsidRPr="001952D5">
        <w:rPr>
          <w:rFonts w:ascii="Times New Roman" w:hAnsi="Times New Roman"/>
          <w:b/>
          <w:sz w:val="24"/>
          <w:szCs w:val="24"/>
        </w:rPr>
        <w:t>ое право»</w:t>
      </w:r>
    </w:p>
    <w:p w:rsidR="009B3E47" w:rsidRPr="001952D5" w:rsidRDefault="009B3E47" w:rsidP="009B3E47">
      <w:pPr>
        <w:pStyle w:val="a4"/>
        <w:numPr>
          <w:ilvl w:val="0"/>
          <w:numId w:val="2"/>
        </w:numPr>
        <w:spacing w:after="0" w:line="240" w:lineRule="auto"/>
        <w:ind w:left="0" w:firstLine="709"/>
        <w:jc w:val="both"/>
        <w:rPr>
          <w:rFonts w:ascii="Times New Roman" w:hAnsi="Times New Roman"/>
          <w:b/>
          <w:sz w:val="24"/>
          <w:szCs w:val="24"/>
        </w:rPr>
      </w:pPr>
      <w:r w:rsidRPr="001952D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B3E47" w:rsidRPr="001952D5" w:rsidRDefault="009B3E47" w:rsidP="009B3E47">
      <w:pPr>
        <w:widowControl/>
        <w:autoSpaceDE/>
        <w:autoSpaceDN/>
        <w:adjustRightInd/>
        <w:ind w:firstLine="708"/>
        <w:jc w:val="both"/>
        <w:rPr>
          <w:rFonts w:eastAsia="Calibri"/>
          <w:sz w:val="24"/>
          <w:szCs w:val="24"/>
          <w:lang w:eastAsia="en-US"/>
        </w:rPr>
      </w:pPr>
      <w:r w:rsidRPr="001952D5">
        <w:rPr>
          <w:rFonts w:eastAsia="Calibri"/>
          <w:sz w:val="24"/>
          <w:szCs w:val="24"/>
          <w:lang w:eastAsia="en-US"/>
        </w:rPr>
        <w:tab/>
        <w:t xml:space="preserve">В соответствии с требованиями Федерального государственного образовательного стандарта </w:t>
      </w:r>
      <w:r w:rsidRPr="001952D5">
        <w:rPr>
          <w:sz w:val="24"/>
          <w:szCs w:val="24"/>
        </w:rPr>
        <w:t xml:space="preserve">высшего образования по направлению подготовки </w:t>
      </w:r>
      <w:r w:rsidRPr="001952D5">
        <w:rPr>
          <w:b/>
          <w:sz w:val="24"/>
          <w:szCs w:val="24"/>
        </w:rPr>
        <w:t xml:space="preserve">38.03.01 Экономика </w:t>
      </w:r>
      <w:r w:rsidRPr="001952D5">
        <w:rPr>
          <w:sz w:val="24"/>
          <w:szCs w:val="24"/>
        </w:rPr>
        <w:t xml:space="preserve">(уровень бакалавриата), утвержденного Приказом Минобрнауки России от 12.11.2015 N 1327 (зарегистрирован в Минюсте России 30.11.2015 N 39906). </w:t>
      </w:r>
      <w:r w:rsidRPr="001952D5">
        <w:rPr>
          <w:rFonts w:eastAsia="Calibri"/>
          <w:sz w:val="24"/>
          <w:szCs w:val="24"/>
          <w:lang w:eastAsia="en-US"/>
        </w:rPr>
        <w:t>при разработке основной профессиональной образовательной программы (</w:t>
      </w:r>
      <w:r w:rsidRPr="001952D5">
        <w:rPr>
          <w:rFonts w:eastAsia="Calibri"/>
          <w:i/>
          <w:sz w:val="24"/>
          <w:szCs w:val="24"/>
          <w:lang w:eastAsia="en-US"/>
        </w:rPr>
        <w:t>далее - ОПОП</w:t>
      </w:r>
      <w:r w:rsidRPr="001952D5">
        <w:rPr>
          <w:rFonts w:eastAsia="Calibri"/>
          <w:sz w:val="24"/>
          <w:szCs w:val="24"/>
          <w:lang w:eastAsia="en-US"/>
        </w:rPr>
        <w:t>) бакалавриата определены возможности Академии в формировании компетенций выпускников.</w:t>
      </w:r>
    </w:p>
    <w:p w:rsidR="009B3E47" w:rsidRPr="001952D5" w:rsidRDefault="009B3E47" w:rsidP="009B3E47">
      <w:pPr>
        <w:widowControl/>
        <w:tabs>
          <w:tab w:val="left" w:pos="708"/>
        </w:tabs>
        <w:autoSpaceDE/>
        <w:adjustRightInd/>
        <w:jc w:val="both"/>
        <w:rPr>
          <w:rFonts w:eastAsia="Calibri"/>
          <w:sz w:val="24"/>
          <w:szCs w:val="24"/>
          <w:lang w:eastAsia="en-US"/>
        </w:rPr>
      </w:pPr>
      <w:r w:rsidRPr="001952D5">
        <w:rPr>
          <w:rFonts w:eastAsia="Calibri"/>
          <w:sz w:val="24"/>
          <w:szCs w:val="24"/>
          <w:lang w:eastAsia="en-US"/>
        </w:rPr>
        <w:tab/>
        <w:t xml:space="preserve">Процесс изучения дисциплины </w:t>
      </w:r>
      <w:r w:rsidRPr="001952D5">
        <w:rPr>
          <w:rFonts w:eastAsia="Calibri"/>
          <w:b/>
          <w:sz w:val="24"/>
          <w:szCs w:val="24"/>
          <w:lang w:eastAsia="en-US"/>
        </w:rPr>
        <w:t>«Финансовое право</w:t>
      </w:r>
      <w:r w:rsidRPr="001952D5">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9B3E47" w:rsidRPr="001952D5" w:rsidTr="00C669E2">
        <w:tc>
          <w:tcPr>
            <w:tcW w:w="3049" w:type="dxa"/>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 xml:space="preserve">Результаты освоения ОПОП (содержание </w:t>
            </w:r>
          </w:p>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компетенции)</w:t>
            </w:r>
          </w:p>
        </w:tc>
        <w:tc>
          <w:tcPr>
            <w:tcW w:w="1312" w:type="dxa"/>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 xml:space="preserve">Код </w:t>
            </w:r>
          </w:p>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компетенции</w:t>
            </w:r>
          </w:p>
        </w:tc>
        <w:tc>
          <w:tcPr>
            <w:tcW w:w="5210" w:type="dxa"/>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 xml:space="preserve">Перечень планируемых результатов </w:t>
            </w:r>
          </w:p>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обучения по дисциплине</w:t>
            </w:r>
          </w:p>
        </w:tc>
      </w:tr>
      <w:tr w:rsidR="009B3E47" w:rsidRPr="001952D5" w:rsidTr="00C669E2">
        <w:trPr>
          <w:trHeight w:val="416"/>
        </w:trPr>
        <w:tc>
          <w:tcPr>
            <w:tcW w:w="3049" w:type="dxa"/>
            <w:vAlign w:val="center"/>
          </w:tcPr>
          <w:p w:rsidR="009B3E47" w:rsidRPr="001952D5" w:rsidRDefault="009B3E47" w:rsidP="00C669E2">
            <w:pPr>
              <w:rPr>
                <w:sz w:val="24"/>
                <w:szCs w:val="24"/>
              </w:rPr>
            </w:pPr>
            <w:r w:rsidRPr="001952D5">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tc>
        <w:tc>
          <w:tcPr>
            <w:tcW w:w="1312" w:type="dxa"/>
            <w:vAlign w:val="center"/>
          </w:tcPr>
          <w:p w:rsidR="009B3E47" w:rsidRPr="001952D5" w:rsidRDefault="009B3E47" w:rsidP="00C669E2">
            <w:pPr>
              <w:tabs>
                <w:tab w:val="left" w:pos="708"/>
              </w:tabs>
              <w:jc w:val="center"/>
              <w:rPr>
                <w:rFonts w:eastAsia="Calibri"/>
                <w:sz w:val="24"/>
                <w:szCs w:val="24"/>
                <w:lang w:eastAsia="en-US"/>
              </w:rPr>
            </w:pPr>
            <w:r w:rsidRPr="001952D5">
              <w:rPr>
                <w:rFonts w:eastAsia="Calibri"/>
                <w:sz w:val="24"/>
                <w:szCs w:val="24"/>
                <w:lang w:eastAsia="en-US"/>
              </w:rPr>
              <w:t>ПК-22</w:t>
            </w:r>
          </w:p>
        </w:tc>
        <w:tc>
          <w:tcPr>
            <w:tcW w:w="5210" w:type="dxa"/>
          </w:tcPr>
          <w:p w:rsidR="009B3E47" w:rsidRPr="001952D5" w:rsidRDefault="009B3E47" w:rsidP="00C669E2">
            <w:pPr>
              <w:tabs>
                <w:tab w:val="left" w:pos="318"/>
              </w:tabs>
              <w:jc w:val="both"/>
              <w:rPr>
                <w:rFonts w:eastAsia="Calibri"/>
                <w:sz w:val="24"/>
                <w:szCs w:val="24"/>
                <w:lang w:eastAsia="en-US"/>
              </w:rPr>
            </w:pPr>
            <w:r w:rsidRPr="001952D5">
              <w:rPr>
                <w:rFonts w:eastAsia="Calibri"/>
                <w:sz w:val="24"/>
                <w:szCs w:val="24"/>
                <w:lang w:eastAsia="en-US"/>
              </w:rPr>
              <w:t>Знать</w:t>
            </w:r>
          </w:p>
          <w:p w:rsidR="009B3E47" w:rsidRPr="001952D5" w:rsidRDefault="009B3E47" w:rsidP="00C669E2">
            <w:pPr>
              <w:numPr>
                <w:ilvl w:val="0"/>
                <w:numId w:val="20"/>
              </w:numPr>
              <w:tabs>
                <w:tab w:val="left" w:pos="318"/>
              </w:tabs>
              <w:ind w:left="0" w:firstLine="0"/>
              <w:jc w:val="both"/>
              <w:rPr>
                <w:rFonts w:eastAsia="Calibri"/>
                <w:sz w:val="24"/>
                <w:szCs w:val="24"/>
                <w:lang w:eastAsia="en-US"/>
              </w:rPr>
            </w:pPr>
            <w:r w:rsidRPr="001952D5">
              <w:rPr>
                <w:rFonts w:eastAsia="Calibri"/>
                <w:sz w:val="24"/>
                <w:szCs w:val="24"/>
                <w:lang w:eastAsia="en-US"/>
              </w:rPr>
              <w:t>основы бюджетных и налоговых отношений</w:t>
            </w:r>
          </w:p>
          <w:p w:rsidR="009B3E47" w:rsidRPr="001952D5" w:rsidRDefault="009B3E47" w:rsidP="00C669E2">
            <w:pPr>
              <w:numPr>
                <w:ilvl w:val="0"/>
                <w:numId w:val="20"/>
              </w:numPr>
              <w:tabs>
                <w:tab w:val="left" w:pos="318"/>
              </w:tabs>
              <w:ind w:left="0" w:firstLine="0"/>
              <w:jc w:val="both"/>
              <w:rPr>
                <w:rFonts w:eastAsia="Calibri"/>
                <w:sz w:val="24"/>
                <w:szCs w:val="24"/>
                <w:lang w:eastAsia="en-US"/>
              </w:rPr>
            </w:pPr>
            <w:r w:rsidRPr="001952D5">
              <w:rPr>
                <w:rFonts w:eastAsia="Calibri"/>
                <w:sz w:val="24"/>
                <w:szCs w:val="24"/>
                <w:lang w:eastAsia="en-US"/>
              </w:rPr>
              <w:t>основы валютных отношений</w:t>
            </w:r>
          </w:p>
          <w:p w:rsidR="009B3E47" w:rsidRPr="001952D5" w:rsidRDefault="009B3E47" w:rsidP="00C669E2">
            <w:pPr>
              <w:tabs>
                <w:tab w:val="left" w:pos="318"/>
              </w:tabs>
              <w:jc w:val="both"/>
              <w:rPr>
                <w:rFonts w:eastAsia="Calibri"/>
                <w:sz w:val="24"/>
                <w:szCs w:val="24"/>
                <w:lang w:eastAsia="en-US"/>
              </w:rPr>
            </w:pPr>
            <w:r w:rsidRPr="001952D5">
              <w:rPr>
                <w:rFonts w:eastAsia="Calibri"/>
                <w:sz w:val="24"/>
                <w:szCs w:val="24"/>
                <w:lang w:eastAsia="en-US"/>
              </w:rPr>
              <w:t>Уметь</w:t>
            </w:r>
          </w:p>
          <w:p w:rsidR="009B3E47" w:rsidRPr="001952D5" w:rsidRDefault="009B3E47" w:rsidP="00C669E2">
            <w:pPr>
              <w:numPr>
                <w:ilvl w:val="0"/>
                <w:numId w:val="20"/>
              </w:numPr>
              <w:tabs>
                <w:tab w:val="left" w:pos="318"/>
              </w:tabs>
              <w:ind w:left="0" w:firstLine="0"/>
              <w:jc w:val="both"/>
              <w:rPr>
                <w:rFonts w:eastAsia="Calibri"/>
                <w:sz w:val="24"/>
                <w:szCs w:val="24"/>
                <w:lang w:eastAsia="en-US"/>
              </w:rPr>
            </w:pPr>
            <w:r w:rsidRPr="001952D5">
              <w:rPr>
                <w:rFonts w:eastAsia="Calibri"/>
                <w:sz w:val="24"/>
                <w:szCs w:val="24"/>
                <w:lang w:eastAsia="en-US"/>
              </w:rPr>
              <w:t>применить нормы финансовых взаимоотношений</w:t>
            </w:r>
          </w:p>
          <w:p w:rsidR="009B3E47" w:rsidRPr="001952D5" w:rsidRDefault="009B3E47" w:rsidP="00C669E2">
            <w:pPr>
              <w:numPr>
                <w:ilvl w:val="0"/>
                <w:numId w:val="20"/>
              </w:numPr>
              <w:tabs>
                <w:tab w:val="left" w:pos="318"/>
              </w:tabs>
              <w:ind w:left="0" w:firstLine="0"/>
              <w:jc w:val="both"/>
              <w:rPr>
                <w:rFonts w:eastAsia="Calibri"/>
                <w:sz w:val="24"/>
                <w:szCs w:val="24"/>
                <w:lang w:eastAsia="en-US"/>
              </w:rPr>
            </w:pPr>
            <w:r w:rsidRPr="001952D5">
              <w:rPr>
                <w:rFonts w:eastAsia="Calibri"/>
                <w:sz w:val="24"/>
                <w:szCs w:val="24"/>
                <w:lang w:eastAsia="en-US"/>
              </w:rPr>
              <w:t>обеспечить взаимодействие финансовых секторов</w:t>
            </w:r>
          </w:p>
          <w:p w:rsidR="009B3E47" w:rsidRPr="001952D5" w:rsidRDefault="009B3E47" w:rsidP="00C669E2">
            <w:pPr>
              <w:tabs>
                <w:tab w:val="left" w:pos="318"/>
              </w:tabs>
              <w:jc w:val="both"/>
              <w:rPr>
                <w:rFonts w:eastAsia="Calibri"/>
                <w:sz w:val="24"/>
                <w:szCs w:val="24"/>
                <w:lang w:eastAsia="en-US"/>
              </w:rPr>
            </w:pPr>
            <w:r w:rsidRPr="001952D5">
              <w:rPr>
                <w:rFonts w:eastAsia="Calibri"/>
                <w:sz w:val="24"/>
                <w:szCs w:val="24"/>
                <w:lang w:eastAsia="en-US"/>
              </w:rPr>
              <w:t xml:space="preserve">Владеть </w:t>
            </w:r>
          </w:p>
          <w:p w:rsidR="009B3E47" w:rsidRPr="001952D5" w:rsidRDefault="009B3E47" w:rsidP="00C669E2">
            <w:pPr>
              <w:numPr>
                <w:ilvl w:val="0"/>
                <w:numId w:val="20"/>
              </w:numPr>
              <w:tabs>
                <w:tab w:val="left" w:pos="318"/>
              </w:tabs>
              <w:ind w:left="0" w:firstLine="0"/>
              <w:jc w:val="both"/>
              <w:rPr>
                <w:rFonts w:eastAsia="Calibri"/>
                <w:sz w:val="24"/>
                <w:szCs w:val="24"/>
                <w:lang w:eastAsia="en-US"/>
              </w:rPr>
            </w:pPr>
            <w:r w:rsidRPr="001952D5">
              <w:rPr>
                <w:rFonts w:eastAsia="Calibri"/>
                <w:sz w:val="24"/>
                <w:szCs w:val="24"/>
                <w:lang w:eastAsia="en-US"/>
              </w:rPr>
              <w:t>регулирующими нормами финансовых взаимоотношений</w:t>
            </w:r>
          </w:p>
          <w:p w:rsidR="009B3E47" w:rsidRPr="001952D5" w:rsidRDefault="009B3E47" w:rsidP="00C669E2">
            <w:pPr>
              <w:numPr>
                <w:ilvl w:val="0"/>
                <w:numId w:val="20"/>
              </w:numPr>
              <w:tabs>
                <w:tab w:val="left" w:pos="318"/>
              </w:tabs>
              <w:ind w:left="0" w:firstLine="0"/>
              <w:jc w:val="both"/>
              <w:rPr>
                <w:rFonts w:eastAsia="Calibri"/>
                <w:sz w:val="24"/>
                <w:szCs w:val="24"/>
                <w:lang w:eastAsia="en-US"/>
              </w:rPr>
            </w:pPr>
            <w:r w:rsidRPr="001952D5">
              <w:rPr>
                <w:rFonts w:eastAsia="Calibri"/>
                <w:sz w:val="24"/>
                <w:szCs w:val="24"/>
                <w:lang w:eastAsia="en-US"/>
              </w:rPr>
              <w:t>навыками учета и контроля в страховом и банковском секторах</w:t>
            </w:r>
          </w:p>
        </w:tc>
      </w:tr>
      <w:tr w:rsidR="009B3E47" w:rsidRPr="001952D5" w:rsidTr="00C669E2">
        <w:trPr>
          <w:trHeight w:val="416"/>
        </w:trPr>
        <w:tc>
          <w:tcPr>
            <w:tcW w:w="3049" w:type="dxa"/>
            <w:vAlign w:val="center"/>
          </w:tcPr>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r w:rsidRPr="001952D5">
              <w:rPr>
                <w:sz w:val="24"/>
                <w:szCs w:val="24"/>
              </w:rPr>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312" w:type="dxa"/>
            <w:vAlign w:val="center"/>
          </w:tcPr>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rPr>
                <w:sz w:val="24"/>
                <w:szCs w:val="24"/>
              </w:rPr>
            </w:pPr>
          </w:p>
          <w:p w:rsidR="009B3E47" w:rsidRPr="001952D5" w:rsidRDefault="009B3E47" w:rsidP="00C669E2">
            <w:pPr>
              <w:widowControl/>
              <w:tabs>
                <w:tab w:val="left" w:pos="708"/>
              </w:tabs>
              <w:autoSpaceDE/>
              <w:adjustRightInd/>
              <w:jc w:val="center"/>
              <w:rPr>
                <w:sz w:val="24"/>
                <w:szCs w:val="24"/>
              </w:rPr>
            </w:pPr>
            <w:r w:rsidRPr="001952D5">
              <w:rPr>
                <w:sz w:val="24"/>
                <w:szCs w:val="24"/>
              </w:rPr>
              <w:t>ПК-23</w:t>
            </w:r>
          </w:p>
        </w:tc>
        <w:tc>
          <w:tcPr>
            <w:tcW w:w="5210" w:type="dxa"/>
            <w:vAlign w:val="center"/>
          </w:tcPr>
          <w:p w:rsidR="009B3E47" w:rsidRPr="001952D5" w:rsidRDefault="009B3E47" w:rsidP="00C669E2">
            <w:pPr>
              <w:widowControl/>
              <w:tabs>
                <w:tab w:val="left" w:pos="318"/>
              </w:tabs>
              <w:autoSpaceDE/>
              <w:adjustRightInd/>
              <w:ind w:firstLine="34"/>
              <w:rPr>
                <w:rFonts w:eastAsia="Calibri"/>
                <w:i/>
                <w:sz w:val="24"/>
                <w:szCs w:val="24"/>
                <w:lang w:eastAsia="en-US"/>
              </w:rPr>
            </w:pPr>
            <w:r w:rsidRPr="001952D5">
              <w:rPr>
                <w:rFonts w:eastAsia="Calibri"/>
                <w:i/>
                <w:sz w:val="24"/>
                <w:szCs w:val="24"/>
                <w:lang w:eastAsia="en-US"/>
              </w:rPr>
              <w:lastRenderedPageBreak/>
              <w:t xml:space="preserve">Знать </w:t>
            </w:r>
          </w:p>
          <w:p w:rsidR="009B3E47" w:rsidRPr="001952D5" w:rsidRDefault="009B3E47" w:rsidP="00C669E2">
            <w:pPr>
              <w:widowControl/>
              <w:numPr>
                <w:ilvl w:val="0"/>
                <w:numId w:val="3"/>
              </w:numPr>
              <w:tabs>
                <w:tab w:val="left" w:pos="318"/>
              </w:tabs>
              <w:autoSpaceDE/>
              <w:adjustRightInd/>
              <w:ind w:left="0" w:firstLine="34"/>
              <w:rPr>
                <w:rFonts w:eastAsia="Calibri"/>
                <w:sz w:val="24"/>
                <w:szCs w:val="24"/>
                <w:lang w:eastAsia="en-US"/>
              </w:rPr>
            </w:pPr>
            <w:r w:rsidRPr="001952D5">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9B3E47" w:rsidRPr="001952D5" w:rsidRDefault="009B3E47" w:rsidP="00C669E2">
            <w:pPr>
              <w:widowControl/>
              <w:numPr>
                <w:ilvl w:val="0"/>
                <w:numId w:val="3"/>
              </w:numPr>
              <w:tabs>
                <w:tab w:val="left" w:pos="318"/>
              </w:tabs>
              <w:autoSpaceDE/>
              <w:adjustRightInd/>
              <w:ind w:left="0" w:firstLine="34"/>
              <w:rPr>
                <w:rFonts w:eastAsia="Calibri"/>
                <w:sz w:val="24"/>
                <w:szCs w:val="24"/>
                <w:lang w:eastAsia="en-US"/>
              </w:rPr>
            </w:pPr>
            <w:r w:rsidRPr="001952D5">
              <w:rPr>
                <w:rFonts w:eastAsia="Calibri"/>
                <w:sz w:val="24"/>
                <w:szCs w:val="24"/>
                <w:lang w:eastAsia="en-US"/>
              </w:rPr>
              <w:t xml:space="preserve">методы осуществления финансового </w:t>
            </w:r>
            <w:r w:rsidRPr="001952D5">
              <w:rPr>
                <w:rFonts w:eastAsia="Calibri"/>
                <w:sz w:val="24"/>
                <w:szCs w:val="24"/>
                <w:lang w:eastAsia="en-US"/>
              </w:rPr>
              <w:lastRenderedPageBreak/>
              <w:t>контроля</w:t>
            </w:r>
          </w:p>
          <w:p w:rsidR="009B3E47" w:rsidRPr="001952D5" w:rsidRDefault="009B3E47" w:rsidP="00C669E2">
            <w:pPr>
              <w:widowControl/>
              <w:tabs>
                <w:tab w:val="left" w:pos="318"/>
              </w:tabs>
              <w:autoSpaceDE/>
              <w:adjustRightInd/>
              <w:ind w:firstLine="34"/>
              <w:rPr>
                <w:rFonts w:eastAsia="Calibri"/>
                <w:i/>
                <w:sz w:val="24"/>
                <w:szCs w:val="24"/>
                <w:lang w:eastAsia="en-US"/>
              </w:rPr>
            </w:pPr>
            <w:r w:rsidRPr="001952D5">
              <w:rPr>
                <w:rFonts w:eastAsia="Calibri"/>
                <w:i/>
                <w:sz w:val="24"/>
                <w:szCs w:val="24"/>
                <w:lang w:eastAsia="en-US"/>
              </w:rPr>
              <w:t xml:space="preserve">Уметь </w:t>
            </w:r>
          </w:p>
          <w:p w:rsidR="009B3E47" w:rsidRPr="001952D5" w:rsidRDefault="009B3E47" w:rsidP="00C669E2">
            <w:pPr>
              <w:widowControl/>
              <w:numPr>
                <w:ilvl w:val="0"/>
                <w:numId w:val="16"/>
              </w:numPr>
              <w:tabs>
                <w:tab w:val="left" w:pos="318"/>
              </w:tabs>
              <w:autoSpaceDE/>
              <w:adjustRightInd/>
              <w:ind w:left="34" w:firstLine="0"/>
              <w:rPr>
                <w:sz w:val="24"/>
                <w:szCs w:val="24"/>
              </w:rPr>
            </w:pPr>
            <w:r w:rsidRPr="001952D5">
              <w:rPr>
                <w:sz w:val="24"/>
                <w:szCs w:val="24"/>
              </w:rPr>
              <w:t>выявлять проблемы во взаимодействии звеньев финансовой системы государства и органов местного самоуправления;</w:t>
            </w:r>
          </w:p>
          <w:p w:rsidR="009B3E47" w:rsidRPr="001952D5" w:rsidRDefault="009B3E47" w:rsidP="00C669E2">
            <w:pPr>
              <w:widowControl/>
              <w:numPr>
                <w:ilvl w:val="0"/>
                <w:numId w:val="3"/>
              </w:numPr>
              <w:tabs>
                <w:tab w:val="left" w:pos="318"/>
              </w:tabs>
              <w:autoSpaceDE/>
              <w:adjustRightInd/>
              <w:ind w:left="34" w:firstLine="34"/>
              <w:rPr>
                <w:rFonts w:eastAsia="Calibri"/>
                <w:sz w:val="24"/>
                <w:szCs w:val="24"/>
                <w:lang w:eastAsia="en-US"/>
              </w:rPr>
            </w:pPr>
            <w:r w:rsidRPr="001952D5">
              <w:rPr>
                <w:sz w:val="24"/>
                <w:szCs w:val="24"/>
              </w:rPr>
              <w:t xml:space="preserve">осуществлять </w:t>
            </w:r>
            <w:r w:rsidRPr="001952D5">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9B3E47" w:rsidRPr="001952D5" w:rsidRDefault="009B3E47" w:rsidP="00C669E2">
            <w:pPr>
              <w:widowControl/>
              <w:tabs>
                <w:tab w:val="left" w:pos="318"/>
              </w:tabs>
              <w:autoSpaceDE/>
              <w:adjustRightInd/>
              <w:ind w:firstLine="34"/>
              <w:rPr>
                <w:rFonts w:eastAsia="Calibri"/>
                <w:sz w:val="24"/>
                <w:szCs w:val="24"/>
                <w:lang w:eastAsia="en-US"/>
              </w:rPr>
            </w:pPr>
            <w:r w:rsidRPr="001952D5">
              <w:rPr>
                <w:rFonts w:eastAsia="Calibri"/>
                <w:i/>
                <w:sz w:val="24"/>
                <w:szCs w:val="24"/>
                <w:lang w:eastAsia="en-US"/>
              </w:rPr>
              <w:t>Владеть</w:t>
            </w:r>
            <w:r w:rsidRPr="001952D5">
              <w:rPr>
                <w:rFonts w:eastAsia="Calibri"/>
                <w:sz w:val="24"/>
                <w:szCs w:val="24"/>
                <w:lang w:eastAsia="en-US"/>
              </w:rPr>
              <w:t xml:space="preserve"> </w:t>
            </w:r>
          </w:p>
          <w:p w:rsidR="0092225E" w:rsidRDefault="009B3E47" w:rsidP="0092225E">
            <w:pPr>
              <w:widowControl/>
              <w:numPr>
                <w:ilvl w:val="0"/>
                <w:numId w:val="4"/>
              </w:numPr>
              <w:tabs>
                <w:tab w:val="left" w:pos="318"/>
              </w:tabs>
              <w:autoSpaceDE/>
              <w:adjustRightInd/>
              <w:ind w:left="0" w:firstLine="34"/>
              <w:rPr>
                <w:rFonts w:eastAsia="Calibri"/>
                <w:sz w:val="24"/>
                <w:szCs w:val="24"/>
                <w:lang w:eastAsia="en-US"/>
              </w:rPr>
            </w:pPr>
            <w:r w:rsidRPr="001952D5">
              <w:rPr>
                <w:rFonts w:eastAsia="Calibri"/>
                <w:sz w:val="24"/>
                <w:szCs w:val="24"/>
                <w:lang w:eastAsia="en-US"/>
              </w:rPr>
              <w:t>навыками анализа состояния и развития</w:t>
            </w:r>
            <w:r w:rsidRPr="001952D5">
              <w:rPr>
                <w:sz w:val="24"/>
                <w:szCs w:val="24"/>
              </w:rPr>
              <w:t xml:space="preserve"> государственных и муниципальных финансов</w:t>
            </w:r>
            <w:r w:rsidRPr="001952D5">
              <w:rPr>
                <w:bCs/>
                <w:sz w:val="24"/>
                <w:szCs w:val="24"/>
              </w:rPr>
              <w:t>;</w:t>
            </w:r>
          </w:p>
          <w:p w:rsidR="009B3E47" w:rsidRPr="0092225E" w:rsidRDefault="009B3E47" w:rsidP="0092225E">
            <w:pPr>
              <w:widowControl/>
              <w:numPr>
                <w:ilvl w:val="0"/>
                <w:numId w:val="4"/>
              </w:numPr>
              <w:tabs>
                <w:tab w:val="left" w:pos="318"/>
              </w:tabs>
              <w:autoSpaceDE/>
              <w:adjustRightInd/>
              <w:ind w:left="0" w:firstLine="34"/>
              <w:rPr>
                <w:rFonts w:eastAsia="Calibri"/>
                <w:sz w:val="24"/>
                <w:szCs w:val="24"/>
                <w:lang w:eastAsia="en-US"/>
              </w:rPr>
            </w:pPr>
            <w:r w:rsidRPr="0092225E">
              <w:rPr>
                <w:rFonts w:eastAsia="Calibri"/>
                <w:sz w:val="24"/>
                <w:szCs w:val="24"/>
                <w:lang w:eastAsia="en-US"/>
              </w:rPr>
              <w:t xml:space="preserve">навыками </w:t>
            </w:r>
            <w:r w:rsidRPr="0092225E">
              <w:rPr>
                <w:bCs/>
                <w:sz w:val="24"/>
                <w:szCs w:val="24"/>
              </w:rPr>
              <w:t>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w:t>
            </w:r>
          </w:p>
        </w:tc>
      </w:tr>
    </w:tbl>
    <w:p w:rsidR="009B3E47" w:rsidRPr="001952D5" w:rsidRDefault="009B3E47" w:rsidP="009B3E47">
      <w:pPr>
        <w:pStyle w:val="a4"/>
        <w:spacing w:after="0" w:line="240" w:lineRule="auto"/>
        <w:ind w:left="709"/>
        <w:jc w:val="both"/>
        <w:rPr>
          <w:rFonts w:ascii="Times New Roman" w:hAnsi="Times New Roman"/>
          <w:b/>
          <w:sz w:val="24"/>
          <w:szCs w:val="24"/>
        </w:rPr>
      </w:pPr>
    </w:p>
    <w:p w:rsidR="009B3E47" w:rsidRPr="001952D5" w:rsidRDefault="009B3E47" w:rsidP="009B3E47">
      <w:pPr>
        <w:pStyle w:val="a4"/>
        <w:numPr>
          <w:ilvl w:val="0"/>
          <w:numId w:val="2"/>
        </w:numPr>
        <w:spacing w:after="0" w:line="240" w:lineRule="auto"/>
        <w:ind w:left="0" w:firstLine="709"/>
        <w:jc w:val="both"/>
        <w:rPr>
          <w:rFonts w:ascii="Times New Roman" w:hAnsi="Times New Roman"/>
          <w:b/>
          <w:sz w:val="24"/>
          <w:szCs w:val="24"/>
        </w:rPr>
      </w:pPr>
      <w:r w:rsidRPr="001952D5">
        <w:rPr>
          <w:rFonts w:ascii="Times New Roman" w:hAnsi="Times New Roman"/>
          <w:b/>
          <w:sz w:val="24"/>
          <w:szCs w:val="24"/>
        </w:rPr>
        <w:t>Указание места дисциплины в структуре образовательной программы</w:t>
      </w:r>
    </w:p>
    <w:p w:rsidR="009B3E47" w:rsidRPr="001952D5" w:rsidRDefault="009B3E47" w:rsidP="009B3E47">
      <w:pPr>
        <w:widowControl/>
        <w:tabs>
          <w:tab w:val="left" w:pos="708"/>
        </w:tabs>
        <w:autoSpaceDE/>
        <w:adjustRightInd/>
        <w:ind w:firstLine="709"/>
        <w:jc w:val="both"/>
        <w:rPr>
          <w:rFonts w:eastAsia="Calibri"/>
          <w:sz w:val="24"/>
          <w:szCs w:val="24"/>
          <w:lang w:eastAsia="en-US"/>
        </w:rPr>
      </w:pPr>
      <w:r w:rsidRPr="001952D5">
        <w:rPr>
          <w:sz w:val="24"/>
          <w:szCs w:val="24"/>
        </w:rPr>
        <w:t xml:space="preserve">Дисциплина </w:t>
      </w:r>
      <w:r w:rsidRPr="001952D5">
        <w:rPr>
          <w:b/>
          <w:bCs/>
          <w:sz w:val="24"/>
          <w:szCs w:val="24"/>
        </w:rPr>
        <w:t xml:space="preserve">Б1.В.03 </w:t>
      </w:r>
      <w:r w:rsidRPr="001952D5">
        <w:rPr>
          <w:b/>
          <w:sz w:val="24"/>
          <w:szCs w:val="24"/>
        </w:rPr>
        <w:t>«Финансовое право</w:t>
      </w:r>
      <w:r w:rsidRPr="001952D5">
        <w:rPr>
          <w:sz w:val="24"/>
          <w:szCs w:val="24"/>
        </w:rPr>
        <w:t xml:space="preserve">» </w:t>
      </w:r>
      <w:r w:rsidRPr="001952D5">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9B3E47" w:rsidRPr="001952D5" w:rsidTr="00C669E2">
        <w:tc>
          <w:tcPr>
            <w:tcW w:w="1196" w:type="dxa"/>
            <w:vMerge w:val="restart"/>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Код</w:t>
            </w:r>
          </w:p>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дисцип-лины</w:t>
            </w:r>
          </w:p>
        </w:tc>
        <w:tc>
          <w:tcPr>
            <w:tcW w:w="1747" w:type="dxa"/>
            <w:vMerge w:val="restart"/>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Наименование</w:t>
            </w:r>
          </w:p>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дисциплины</w:t>
            </w:r>
          </w:p>
        </w:tc>
        <w:tc>
          <w:tcPr>
            <w:tcW w:w="5443" w:type="dxa"/>
            <w:gridSpan w:val="2"/>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Содержательно-логические связи</w:t>
            </w:r>
          </w:p>
        </w:tc>
        <w:tc>
          <w:tcPr>
            <w:tcW w:w="1185" w:type="dxa"/>
            <w:vMerge w:val="restart"/>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Коды форми-руемых компе-тенций</w:t>
            </w:r>
          </w:p>
        </w:tc>
      </w:tr>
      <w:tr w:rsidR="009B3E47" w:rsidRPr="001952D5" w:rsidTr="00C669E2">
        <w:tc>
          <w:tcPr>
            <w:tcW w:w="1196" w:type="dxa"/>
            <w:vMerge/>
            <w:vAlign w:val="center"/>
          </w:tcPr>
          <w:p w:rsidR="009B3E47" w:rsidRPr="001952D5" w:rsidRDefault="009B3E47" w:rsidP="00C669E2">
            <w:pPr>
              <w:widowControl/>
              <w:tabs>
                <w:tab w:val="left" w:pos="708"/>
              </w:tabs>
              <w:autoSpaceDE/>
              <w:adjustRightInd/>
              <w:jc w:val="both"/>
              <w:rPr>
                <w:rFonts w:eastAsia="Calibri"/>
                <w:sz w:val="24"/>
                <w:szCs w:val="24"/>
                <w:lang w:eastAsia="en-US"/>
              </w:rPr>
            </w:pPr>
          </w:p>
        </w:tc>
        <w:tc>
          <w:tcPr>
            <w:tcW w:w="1747" w:type="dxa"/>
            <w:vMerge/>
            <w:vAlign w:val="center"/>
          </w:tcPr>
          <w:p w:rsidR="009B3E47" w:rsidRPr="001952D5" w:rsidRDefault="009B3E47" w:rsidP="00C669E2">
            <w:pPr>
              <w:widowControl/>
              <w:tabs>
                <w:tab w:val="left" w:pos="708"/>
              </w:tabs>
              <w:autoSpaceDE/>
              <w:adjustRightInd/>
              <w:jc w:val="both"/>
              <w:rPr>
                <w:rFonts w:eastAsia="Calibri"/>
                <w:sz w:val="24"/>
                <w:szCs w:val="24"/>
                <w:lang w:eastAsia="en-US"/>
              </w:rPr>
            </w:pPr>
          </w:p>
        </w:tc>
        <w:tc>
          <w:tcPr>
            <w:tcW w:w="5443" w:type="dxa"/>
            <w:gridSpan w:val="2"/>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Наименование дисциплин, практик</w:t>
            </w:r>
          </w:p>
        </w:tc>
        <w:tc>
          <w:tcPr>
            <w:tcW w:w="1185" w:type="dxa"/>
            <w:vMerge/>
            <w:vAlign w:val="center"/>
          </w:tcPr>
          <w:p w:rsidR="009B3E47" w:rsidRPr="001952D5" w:rsidRDefault="009B3E47" w:rsidP="00C669E2">
            <w:pPr>
              <w:widowControl/>
              <w:tabs>
                <w:tab w:val="left" w:pos="708"/>
              </w:tabs>
              <w:autoSpaceDE/>
              <w:adjustRightInd/>
              <w:jc w:val="both"/>
              <w:rPr>
                <w:rFonts w:eastAsia="Calibri"/>
                <w:sz w:val="24"/>
                <w:szCs w:val="24"/>
                <w:lang w:eastAsia="en-US"/>
              </w:rPr>
            </w:pPr>
          </w:p>
        </w:tc>
      </w:tr>
      <w:tr w:rsidR="009B3E47" w:rsidRPr="001952D5" w:rsidTr="00C669E2">
        <w:tc>
          <w:tcPr>
            <w:tcW w:w="1196" w:type="dxa"/>
            <w:vMerge/>
            <w:vAlign w:val="center"/>
          </w:tcPr>
          <w:p w:rsidR="009B3E47" w:rsidRPr="001952D5" w:rsidRDefault="009B3E47" w:rsidP="00C669E2">
            <w:pPr>
              <w:widowControl/>
              <w:tabs>
                <w:tab w:val="left" w:pos="708"/>
              </w:tabs>
              <w:autoSpaceDE/>
              <w:adjustRightInd/>
              <w:jc w:val="both"/>
              <w:rPr>
                <w:rFonts w:eastAsia="Calibri"/>
                <w:sz w:val="24"/>
                <w:szCs w:val="24"/>
                <w:lang w:eastAsia="en-US"/>
              </w:rPr>
            </w:pPr>
          </w:p>
        </w:tc>
        <w:tc>
          <w:tcPr>
            <w:tcW w:w="1747" w:type="dxa"/>
            <w:vMerge/>
            <w:vAlign w:val="center"/>
          </w:tcPr>
          <w:p w:rsidR="009B3E47" w:rsidRPr="001952D5" w:rsidRDefault="009B3E47" w:rsidP="00C669E2">
            <w:pPr>
              <w:widowControl/>
              <w:tabs>
                <w:tab w:val="left" w:pos="708"/>
              </w:tabs>
              <w:autoSpaceDE/>
              <w:adjustRightInd/>
              <w:jc w:val="both"/>
              <w:rPr>
                <w:rFonts w:eastAsia="Calibri"/>
                <w:sz w:val="24"/>
                <w:szCs w:val="24"/>
                <w:lang w:eastAsia="en-US"/>
              </w:rPr>
            </w:pPr>
          </w:p>
        </w:tc>
        <w:tc>
          <w:tcPr>
            <w:tcW w:w="2979" w:type="dxa"/>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на которые опирается содержание данной учебной дисциплины</w:t>
            </w:r>
          </w:p>
        </w:tc>
        <w:tc>
          <w:tcPr>
            <w:tcW w:w="2464" w:type="dxa"/>
            <w:vAlign w:val="center"/>
          </w:tcPr>
          <w:p w:rsidR="009B3E47" w:rsidRPr="001952D5" w:rsidRDefault="009B3E47" w:rsidP="00C669E2">
            <w:pPr>
              <w:widowControl/>
              <w:tabs>
                <w:tab w:val="left" w:pos="708"/>
              </w:tabs>
              <w:autoSpaceDE/>
              <w:adjustRightInd/>
              <w:jc w:val="center"/>
              <w:rPr>
                <w:rFonts w:eastAsia="Calibri"/>
                <w:sz w:val="24"/>
                <w:szCs w:val="24"/>
                <w:lang w:eastAsia="en-US"/>
              </w:rPr>
            </w:pPr>
            <w:r w:rsidRPr="001952D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9B3E47" w:rsidRPr="001952D5" w:rsidRDefault="009B3E47" w:rsidP="00C669E2">
            <w:pPr>
              <w:widowControl/>
              <w:tabs>
                <w:tab w:val="left" w:pos="708"/>
              </w:tabs>
              <w:autoSpaceDE/>
              <w:adjustRightInd/>
              <w:jc w:val="both"/>
              <w:rPr>
                <w:rFonts w:eastAsia="Calibri"/>
                <w:sz w:val="24"/>
                <w:szCs w:val="24"/>
                <w:lang w:eastAsia="en-US"/>
              </w:rPr>
            </w:pPr>
          </w:p>
        </w:tc>
      </w:tr>
      <w:tr w:rsidR="009B3E47" w:rsidRPr="001952D5" w:rsidTr="00C669E2">
        <w:tc>
          <w:tcPr>
            <w:tcW w:w="1196" w:type="dxa"/>
            <w:vAlign w:val="center"/>
          </w:tcPr>
          <w:p w:rsidR="009B3E47" w:rsidRPr="001952D5" w:rsidRDefault="009B3E47" w:rsidP="00C669E2">
            <w:pPr>
              <w:widowControl/>
              <w:tabs>
                <w:tab w:val="left" w:pos="708"/>
              </w:tabs>
              <w:autoSpaceDE/>
              <w:adjustRightInd/>
              <w:jc w:val="both"/>
              <w:rPr>
                <w:rFonts w:eastAsia="Calibri"/>
                <w:sz w:val="24"/>
                <w:szCs w:val="24"/>
                <w:lang w:eastAsia="en-US"/>
              </w:rPr>
            </w:pPr>
            <w:r w:rsidRPr="001952D5">
              <w:rPr>
                <w:bCs/>
                <w:sz w:val="24"/>
                <w:szCs w:val="24"/>
              </w:rPr>
              <w:t>Б1.В.03</w:t>
            </w:r>
          </w:p>
        </w:tc>
        <w:tc>
          <w:tcPr>
            <w:tcW w:w="1747" w:type="dxa"/>
            <w:vAlign w:val="center"/>
          </w:tcPr>
          <w:p w:rsidR="009B3E47" w:rsidRPr="001952D5" w:rsidRDefault="009B3E47" w:rsidP="00C669E2">
            <w:pPr>
              <w:widowControl/>
              <w:tabs>
                <w:tab w:val="left" w:pos="708"/>
              </w:tabs>
              <w:autoSpaceDE/>
              <w:adjustRightInd/>
              <w:jc w:val="both"/>
              <w:rPr>
                <w:rFonts w:eastAsia="Calibri"/>
                <w:sz w:val="24"/>
                <w:szCs w:val="24"/>
                <w:lang w:eastAsia="en-US"/>
              </w:rPr>
            </w:pPr>
            <w:r w:rsidRPr="001952D5">
              <w:rPr>
                <w:rFonts w:eastAsia="Calibri"/>
                <w:sz w:val="24"/>
                <w:szCs w:val="24"/>
                <w:lang w:eastAsia="en-US"/>
              </w:rPr>
              <w:t>Финансовое право</w:t>
            </w:r>
          </w:p>
        </w:tc>
        <w:tc>
          <w:tcPr>
            <w:tcW w:w="2979" w:type="dxa"/>
            <w:vAlign w:val="center"/>
          </w:tcPr>
          <w:p w:rsidR="009B3E47" w:rsidRPr="001952D5" w:rsidRDefault="009B3E47" w:rsidP="00C669E2">
            <w:pPr>
              <w:widowControl/>
              <w:autoSpaceDE/>
              <w:autoSpaceDN/>
              <w:adjustRightInd/>
              <w:rPr>
                <w:rFonts w:eastAsia="Calibri"/>
                <w:sz w:val="24"/>
                <w:szCs w:val="24"/>
                <w:lang w:eastAsia="en-US"/>
              </w:rPr>
            </w:pPr>
            <w:r w:rsidRPr="001952D5">
              <w:rPr>
                <w:rFonts w:eastAsia="Calibri"/>
                <w:sz w:val="24"/>
                <w:szCs w:val="24"/>
                <w:lang w:eastAsia="en-US"/>
              </w:rPr>
              <w:t>Успешное усвое</w:t>
            </w:r>
            <w:r w:rsidR="002B0BEB">
              <w:rPr>
                <w:rFonts w:eastAsia="Calibri"/>
                <w:sz w:val="24"/>
                <w:szCs w:val="24"/>
                <w:lang w:eastAsia="en-US"/>
              </w:rPr>
              <w:t xml:space="preserve">ние </w:t>
            </w:r>
            <w:r w:rsidRPr="001952D5">
              <w:rPr>
                <w:rFonts w:eastAsia="Calibri"/>
                <w:sz w:val="24"/>
                <w:szCs w:val="24"/>
                <w:lang w:eastAsia="en-US"/>
              </w:rPr>
              <w:t xml:space="preserve"> дисциплины:       </w:t>
            </w:r>
            <w:r w:rsidRPr="001952D5">
              <w:rPr>
                <w:sz w:val="24"/>
                <w:szCs w:val="24"/>
              </w:rPr>
              <w:t>«Правоведение», «История»</w:t>
            </w:r>
          </w:p>
        </w:tc>
        <w:tc>
          <w:tcPr>
            <w:tcW w:w="2464" w:type="dxa"/>
            <w:vAlign w:val="center"/>
          </w:tcPr>
          <w:p w:rsidR="009B3E47" w:rsidRPr="001952D5" w:rsidRDefault="009B3E47" w:rsidP="00C669E2">
            <w:pPr>
              <w:widowControl/>
              <w:tabs>
                <w:tab w:val="left" w:pos="708"/>
              </w:tabs>
              <w:autoSpaceDE/>
              <w:adjustRightInd/>
              <w:jc w:val="both"/>
              <w:rPr>
                <w:rFonts w:eastAsia="Calibri"/>
                <w:sz w:val="24"/>
                <w:szCs w:val="24"/>
                <w:lang w:eastAsia="en-US"/>
              </w:rPr>
            </w:pPr>
            <w:r w:rsidRPr="001952D5">
              <w:rPr>
                <w:rFonts w:eastAsia="Calibri"/>
                <w:sz w:val="24"/>
                <w:szCs w:val="24"/>
                <w:lang w:eastAsia="en-US"/>
              </w:rPr>
              <w:t>Бюджетная система в РФ</w:t>
            </w:r>
          </w:p>
        </w:tc>
        <w:tc>
          <w:tcPr>
            <w:tcW w:w="1185" w:type="dxa"/>
            <w:vAlign w:val="center"/>
          </w:tcPr>
          <w:p w:rsidR="009B3E47" w:rsidRPr="001952D5" w:rsidRDefault="009B3E47" w:rsidP="00C669E2">
            <w:pPr>
              <w:widowControl/>
              <w:tabs>
                <w:tab w:val="left" w:pos="708"/>
              </w:tabs>
              <w:autoSpaceDE/>
              <w:adjustRightInd/>
              <w:jc w:val="both"/>
              <w:rPr>
                <w:rFonts w:eastAsia="Calibri"/>
                <w:sz w:val="24"/>
                <w:szCs w:val="24"/>
                <w:lang w:eastAsia="en-US"/>
              </w:rPr>
            </w:pPr>
            <w:r w:rsidRPr="001952D5">
              <w:rPr>
                <w:rFonts w:eastAsia="Calibri"/>
                <w:sz w:val="24"/>
                <w:szCs w:val="24"/>
                <w:lang w:eastAsia="en-US"/>
              </w:rPr>
              <w:t>ПК-22;</w:t>
            </w:r>
          </w:p>
          <w:p w:rsidR="009B3E47" w:rsidRPr="001952D5" w:rsidRDefault="009B3E47" w:rsidP="00C669E2">
            <w:pPr>
              <w:widowControl/>
              <w:tabs>
                <w:tab w:val="left" w:pos="708"/>
              </w:tabs>
              <w:autoSpaceDE/>
              <w:adjustRightInd/>
              <w:jc w:val="both"/>
              <w:rPr>
                <w:rFonts w:eastAsia="Calibri"/>
                <w:sz w:val="24"/>
                <w:szCs w:val="24"/>
                <w:lang w:eastAsia="en-US"/>
              </w:rPr>
            </w:pPr>
            <w:r w:rsidRPr="001952D5">
              <w:rPr>
                <w:rFonts w:eastAsia="Calibri"/>
                <w:sz w:val="24"/>
                <w:szCs w:val="24"/>
                <w:lang w:eastAsia="en-US"/>
              </w:rPr>
              <w:t>ПК-23</w:t>
            </w:r>
          </w:p>
        </w:tc>
      </w:tr>
    </w:tbl>
    <w:p w:rsidR="009B3E47" w:rsidRPr="001952D5" w:rsidRDefault="009B3E47" w:rsidP="009B3E47">
      <w:pPr>
        <w:widowControl/>
        <w:autoSpaceDE/>
        <w:autoSpaceDN/>
        <w:adjustRightInd/>
        <w:ind w:firstLine="709"/>
        <w:contextualSpacing/>
        <w:jc w:val="both"/>
        <w:rPr>
          <w:rFonts w:eastAsia="Calibri"/>
          <w:b/>
          <w:spacing w:val="4"/>
          <w:sz w:val="24"/>
          <w:szCs w:val="24"/>
          <w:lang w:eastAsia="en-US"/>
        </w:rPr>
      </w:pPr>
    </w:p>
    <w:p w:rsidR="009B3E47" w:rsidRPr="001952D5" w:rsidRDefault="009B3E47" w:rsidP="009B3E47">
      <w:pPr>
        <w:widowControl/>
        <w:autoSpaceDE/>
        <w:autoSpaceDN/>
        <w:adjustRightInd/>
        <w:ind w:firstLine="709"/>
        <w:contextualSpacing/>
        <w:jc w:val="both"/>
        <w:rPr>
          <w:rFonts w:eastAsia="Calibri"/>
          <w:b/>
          <w:spacing w:val="4"/>
          <w:sz w:val="24"/>
          <w:szCs w:val="24"/>
          <w:lang w:eastAsia="en-US"/>
        </w:rPr>
      </w:pPr>
      <w:r w:rsidRPr="001952D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3E47" w:rsidRPr="001952D5" w:rsidRDefault="009B3E47" w:rsidP="009B3E47">
      <w:pPr>
        <w:ind w:firstLine="709"/>
        <w:jc w:val="both"/>
        <w:rPr>
          <w:sz w:val="24"/>
          <w:szCs w:val="24"/>
        </w:rPr>
      </w:pPr>
    </w:p>
    <w:p w:rsidR="009B3E47" w:rsidRPr="001952D5" w:rsidRDefault="009B3E47" w:rsidP="009B3E47">
      <w:pPr>
        <w:widowControl/>
        <w:autoSpaceDE/>
        <w:autoSpaceDN/>
        <w:adjustRightInd/>
        <w:ind w:firstLine="709"/>
        <w:jc w:val="both"/>
        <w:rPr>
          <w:rFonts w:eastAsia="Calibri"/>
          <w:sz w:val="24"/>
          <w:szCs w:val="24"/>
          <w:lang w:eastAsia="en-US"/>
        </w:rPr>
      </w:pPr>
      <w:r w:rsidRPr="001952D5">
        <w:rPr>
          <w:rFonts w:eastAsia="Calibri"/>
          <w:sz w:val="24"/>
          <w:szCs w:val="24"/>
          <w:lang w:eastAsia="en-US"/>
        </w:rPr>
        <w:t>Объем учебной дисциплины – 7 зачетных единиц – 252 академических часов</w:t>
      </w:r>
    </w:p>
    <w:p w:rsidR="009B3E47" w:rsidRPr="001952D5" w:rsidRDefault="009B3E47" w:rsidP="009B3E47">
      <w:pPr>
        <w:widowControl/>
        <w:autoSpaceDE/>
        <w:autoSpaceDN/>
        <w:adjustRightInd/>
        <w:ind w:firstLine="709"/>
        <w:jc w:val="both"/>
        <w:rPr>
          <w:rFonts w:eastAsia="Calibri"/>
          <w:sz w:val="24"/>
          <w:szCs w:val="24"/>
          <w:lang w:eastAsia="en-US"/>
        </w:rPr>
      </w:pPr>
      <w:r w:rsidRPr="001952D5">
        <w:rPr>
          <w:rFonts w:eastAsia="Calibri"/>
          <w:sz w:val="24"/>
          <w:szCs w:val="24"/>
          <w:lang w:eastAsia="en-US"/>
        </w:rPr>
        <w:t>Из них</w:t>
      </w:r>
      <w:r w:rsidRPr="001952D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B3E47" w:rsidRPr="001952D5" w:rsidTr="00C669E2">
        <w:tc>
          <w:tcPr>
            <w:tcW w:w="4365" w:type="dxa"/>
          </w:tcPr>
          <w:p w:rsidR="009B3E47" w:rsidRPr="001952D5" w:rsidRDefault="009B3E47" w:rsidP="00C669E2">
            <w:pPr>
              <w:widowControl/>
              <w:autoSpaceDE/>
              <w:autoSpaceDN/>
              <w:adjustRightInd/>
              <w:jc w:val="both"/>
              <w:rPr>
                <w:rFonts w:eastAsia="Calibri"/>
                <w:sz w:val="24"/>
                <w:szCs w:val="24"/>
                <w:lang w:eastAsia="en-US"/>
              </w:rPr>
            </w:pPr>
          </w:p>
        </w:tc>
        <w:tc>
          <w:tcPr>
            <w:tcW w:w="2693"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Очная форма обучения</w:t>
            </w:r>
          </w:p>
        </w:tc>
        <w:tc>
          <w:tcPr>
            <w:tcW w:w="2517"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 xml:space="preserve">Заочная форма </w:t>
            </w:r>
          </w:p>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обучения</w:t>
            </w:r>
          </w:p>
        </w:tc>
      </w:tr>
      <w:tr w:rsidR="009B3E47" w:rsidRPr="001952D5" w:rsidTr="00C669E2">
        <w:tc>
          <w:tcPr>
            <w:tcW w:w="4365" w:type="dxa"/>
          </w:tcPr>
          <w:p w:rsidR="009B3E47" w:rsidRPr="001952D5" w:rsidRDefault="009B3E47" w:rsidP="00C669E2">
            <w:pPr>
              <w:widowControl/>
              <w:autoSpaceDE/>
              <w:autoSpaceDN/>
              <w:adjustRightInd/>
              <w:jc w:val="both"/>
              <w:rPr>
                <w:rFonts w:eastAsia="Calibri"/>
                <w:sz w:val="24"/>
                <w:szCs w:val="24"/>
                <w:lang w:eastAsia="en-US"/>
              </w:rPr>
            </w:pPr>
            <w:r w:rsidRPr="001952D5">
              <w:rPr>
                <w:rFonts w:eastAsia="Calibri"/>
                <w:sz w:val="24"/>
                <w:szCs w:val="24"/>
                <w:lang w:eastAsia="en-US"/>
              </w:rPr>
              <w:t>Контактная работа</w:t>
            </w:r>
          </w:p>
        </w:tc>
        <w:tc>
          <w:tcPr>
            <w:tcW w:w="2693"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126</w:t>
            </w:r>
          </w:p>
        </w:tc>
        <w:tc>
          <w:tcPr>
            <w:tcW w:w="2517"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22</w:t>
            </w:r>
          </w:p>
        </w:tc>
      </w:tr>
      <w:tr w:rsidR="009B3E47" w:rsidRPr="001952D5" w:rsidTr="00C669E2">
        <w:tc>
          <w:tcPr>
            <w:tcW w:w="4365" w:type="dxa"/>
          </w:tcPr>
          <w:p w:rsidR="009B3E47" w:rsidRPr="001952D5" w:rsidRDefault="009B3E47" w:rsidP="00C669E2">
            <w:pPr>
              <w:widowControl/>
              <w:autoSpaceDE/>
              <w:autoSpaceDN/>
              <w:adjustRightInd/>
              <w:jc w:val="both"/>
              <w:rPr>
                <w:rFonts w:eastAsia="Calibri"/>
                <w:i/>
                <w:sz w:val="24"/>
                <w:szCs w:val="24"/>
                <w:lang w:eastAsia="en-US"/>
              </w:rPr>
            </w:pPr>
            <w:r w:rsidRPr="001952D5">
              <w:rPr>
                <w:rFonts w:eastAsia="Calibri"/>
                <w:i/>
                <w:sz w:val="24"/>
                <w:szCs w:val="24"/>
                <w:lang w:eastAsia="en-US"/>
              </w:rPr>
              <w:t>Лекций</w:t>
            </w:r>
          </w:p>
        </w:tc>
        <w:tc>
          <w:tcPr>
            <w:tcW w:w="2693"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54</w:t>
            </w:r>
          </w:p>
        </w:tc>
        <w:tc>
          <w:tcPr>
            <w:tcW w:w="2517"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6</w:t>
            </w:r>
          </w:p>
        </w:tc>
      </w:tr>
      <w:tr w:rsidR="009B3E47" w:rsidRPr="001952D5" w:rsidTr="00C669E2">
        <w:tc>
          <w:tcPr>
            <w:tcW w:w="4365" w:type="dxa"/>
          </w:tcPr>
          <w:p w:rsidR="009B3E47" w:rsidRPr="001952D5" w:rsidRDefault="009B3E47" w:rsidP="00C669E2">
            <w:pPr>
              <w:widowControl/>
              <w:autoSpaceDE/>
              <w:autoSpaceDN/>
              <w:adjustRightInd/>
              <w:jc w:val="both"/>
              <w:rPr>
                <w:rFonts w:eastAsia="Calibri"/>
                <w:i/>
                <w:sz w:val="24"/>
                <w:szCs w:val="24"/>
                <w:lang w:eastAsia="en-US"/>
              </w:rPr>
            </w:pPr>
            <w:r w:rsidRPr="001952D5">
              <w:rPr>
                <w:rFonts w:eastAsia="Calibri"/>
                <w:i/>
                <w:sz w:val="24"/>
                <w:szCs w:val="24"/>
                <w:lang w:eastAsia="en-US"/>
              </w:rPr>
              <w:t>Лабораторных работ</w:t>
            </w:r>
          </w:p>
        </w:tc>
        <w:tc>
          <w:tcPr>
            <w:tcW w:w="2693"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w:t>
            </w:r>
          </w:p>
        </w:tc>
        <w:tc>
          <w:tcPr>
            <w:tcW w:w="2517"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w:t>
            </w:r>
          </w:p>
        </w:tc>
      </w:tr>
      <w:tr w:rsidR="009B3E47" w:rsidRPr="001952D5" w:rsidTr="00C669E2">
        <w:tc>
          <w:tcPr>
            <w:tcW w:w="4365" w:type="dxa"/>
          </w:tcPr>
          <w:p w:rsidR="009B3E47" w:rsidRPr="001952D5" w:rsidRDefault="009B3E47" w:rsidP="00C669E2">
            <w:pPr>
              <w:widowControl/>
              <w:autoSpaceDE/>
              <w:autoSpaceDN/>
              <w:adjustRightInd/>
              <w:jc w:val="both"/>
              <w:rPr>
                <w:rFonts w:eastAsia="Calibri"/>
                <w:i/>
                <w:sz w:val="24"/>
                <w:szCs w:val="24"/>
                <w:lang w:eastAsia="en-US"/>
              </w:rPr>
            </w:pPr>
            <w:r w:rsidRPr="001952D5">
              <w:rPr>
                <w:rFonts w:eastAsia="Calibri"/>
                <w:i/>
                <w:sz w:val="24"/>
                <w:szCs w:val="24"/>
                <w:lang w:eastAsia="en-US"/>
              </w:rPr>
              <w:t>Практических занятий</w:t>
            </w:r>
          </w:p>
        </w:tc>
        <w:tc>
          <w:tcPr>
            <w:tcW w:w="2693"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72</w:t>
            </w:r>
          </w:p>
        </w:tc>
        <w:tc>
          <w:tcPr>
            <w:tcW w:w="2517"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16</w:t>
            </w:r>
          </w:p>
        </w:tc>
      </w:tr>
      <w:tr w:rsidR="009B3E47" w:rsidRPr="001952D5" w:rsidTr="00C669E2">
        <w:tc>
          <w:tcPr>
            <w:tcW w:w="4365" w:type="dxa"/>
          </w:tcPr>
          <w:p w:rsidR="009B3E47" w:rsidRPr="001952D5" w:rsidRDefault="009B3E47" w:rsidP="00C669E2">
            <w:pPr>
              <w:widowControl/>
              <w:autoSpaceDE/>
              <w:autoSpaceDN/>
              <w:adjustRightInd/>
              <w:jc w:val="both"/>
              <w:rPr>
                <w:rFonts w:eastAsia="Calibri"/>
                <w:sz w:val="24"/>
                <w:szCs w:val="24"/>
                <w:lang w:eastAsia="en-US"/>
              </w:rPr>
            </w:pPr>
            <w:r w:rsidRPr="001952D5">
              <w:rPr>
                <w:rFonts w:eastAsia="Calibri"/>
                <w:sz w:val="24"/>
                <w:szCs w:val="24"/>
                <w:lang w:eastAsia="en-US"/>
              </w:rPr>
              <w:t>Самостоятельная работа обучающихся</w:t>
            </w:r>
          </w:p>
        </w:tc>
        <w:tc>
          <w:tcPr>
            <w:tcW w:w="2693"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99</w:t>
            </w:r>
          </w:p>
        </w:tc>
        <w:tc>
          <w:tcPr>
            <w:tcW w:w="2517"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221</w:t>
            </w:r>
          </w:p>
        </w:tc>
      </w:tr>
      <w:tr w:rsidR="009B3E47" w:rsidRPr="001952D5" w:rsidTr="00C669E2">
        <w:tc>
          <w:tcPr>
            <w:tcW w:w="4365" w:type="dxa"/>
          </w:tcPr>
          <w:p w:rsidR="009B3E47" w:rsidRPr="001952D5" w:rsidRDefault="009B3E47" w:rsidP="00C669E2">
            <w:pPr>
              <w:widowControl/>
              <w:autoSpaceDE/>
              <w:autoSpaceDN/>
              <w:adjustRightInd/>
              <w:jc w:val="both"/>
              <w:rPr>
                <w:rFonts w:eastAsia="Calibri"/>
                <w:sz w:val="24"/>
                <w:szCs w:val="24"/>
                <w:lang w:eastAsia="en-US"/>
              </w:rPr>
            </w:pPr>
            <w:r w:rsidRPr="001952D5">
              <w:rPr>
                <w:rFonts w:eastAsia="Calibri"/>
                <w:sz w:val="24"/>
                <w:szCs w:val="24"/>
                <w:lang w:eastAsia="en-US"/>
              </w:rPr>
              <w:t>Контроль</w:t>
            </w:r>
          </w:p>
        </w:tc>
        <w:tc>
          <w:tcPr>
            <w:tcW w:w="2693" w:type="dxa"/>
            <w:vAlign w:val="center"/>
          </w:tcPr>
          <w:p w:rsidR="009B3E47" w:rsidRPr="001952D5" w:rsidRDefault="009B3E47" w:rsidP="00C669E2">
            <w:pPr>
              <w:widowControl/>
              <w:autoSpaceDE/>
              <w:autoSpaceDN/>
              <w:adjustRightInd/>
              <w:rPr>
                <w:rFonts w:eastAsia="Calibri"/>
                <w:sz w:val="24"/>
                <w:szCs w:val="24"/>
                <w:lang w:eastAsia="en-US"/>
              </w:rPr>
            </w:pPr>
            <w:r w:rsidRPr="001952D5">
              <w:rPr>
                <w:rFonts w:eastAsia="Calibri"/>
                <w:sz w:val="24"/>
                <w:szCs w:val="24"/>
                <w:lang w:eastAsia="en-US"/>
              </w:rPr>
              <w:t xml:space="preserve">                  27</w:t>
            </w:r>
          </w:p>
        </w:tc>
        <w:tc>
          <w:tcPr>
            <w:tcW w:w="2517"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9</w:t>
            </w:r>
          </w:p>
        </w:tc>
      </w:tr>
      <w:tr w:rsidR="009B3E47" w:rsidRPr="001952D5" w:rsidTr="00C669E2">
        <w:tc>
          <w:tcPr>
            <w:tcW w:w="4365" w:type="dxa"/>
            <w:vAlign w:val="center"/>
          </w:tcPr>
          <w:p w:rsidR="009B3E47" w:rsidRPr="001952D5" w:rsidRDefault="009B3E47" w:rsidP="00C669E2">
            <w:pPr>
              <w:widowControl/>
              <w:autoSpaceDE/>
              <w:autoSpaceDN/>
              <w:adjustRightInd/>
              <w:rPr>
                <w:rFonts w:eastAsia="Calibri"/>
                <w:sz w:val="24"/>
                <w:szCs w:val="24"/>
                <w:lang w:eastAsia="en-US"/>
              </w:rPr>
            </w:pPr>
            <w:r w:rsidRPr="001952D5">
              <w:rPr>
                <w:rFonts w:eastAsia="Calibri"/>
                <w:sz w:val="24"/>
                <w:szCs w:val="24"/>
                <w:lang w:eastAsia="en-US"/>
              </w:rPr>
              <w:t>Формы промежуточной аттестации</w:t>
            </w:r>
          </w:p>
        </w:tc>
        <w:tc>
          <w:tcPr>
            <w:tcW w:w="2693" w:type="dxa"/>
            <w:vAlign w:val="center"/>
          </w:tcPr>
          <w:p w:rsidR="009B3E47" w:rsidRPr="001952D5" w:rsidRDefault="009B3E47" w:rsidP="00C669E2">
            <w:pPr>
              <w:widowControl/>
              <w:autoSpaceDE/>
              <w:autoSpaceDN/>
              <w:adjustRightInd/>
              <w:jc w:val="center"/>
              <w:rPr>
                <w:rFonts w:eastAsia="Calibri"/>
                <w:sz w:val="24"/>
                <w:szCs w:val="24"/>
                <w:lang w:eastAsia="en-US"/>
              </w:rPr>
            </w:pPr>
            <w:r w:rsidRPr="001952D5">
              <w:rPr>
                <w:rFonts w:eastAsia="Calibri"/>
                <w:sz w:val="24"/>
                <w:szCs w:val="24"/>
                <w:lang w:eastAsia="en-US"/>
              </w:rPr>
              <w:t>экзамен в 3 семестре</w:t>
            </w:r>
          </w:p>
        </w:tc>
        <w:tc>
          <w:tcPr>
            <w:tcW w:w="2517" w:type="dxa"/>
            <w:vAlign w:val="center"/>
          </w:tcPr>
          <w:p w:rsidR="009B3E47" w:rsidRPr="001952D5" w:rsidRDefault="009B3E47" w:rsidP="00C669E2">
            <w:pPr>
              <w:widowControl/>
              <w:autoSpaceDE/>
              <w:autoSpaceDN/>
              <w:adjustRightInd/>
              <w:rPr>
                <w:rFonts w:eastAsia="Calibri"/>
                <w:sz w:val="24"/>
                <w:szCs w:val="24"/>
                <w:lang w:eastAsia="en-US"/>
              </w:rPr>
            </w:pPr>
            <w:r w:rsidRPr="001952D5">
              <w:rPr>
                <w:rFonts w:eastAsia="Calibri"/>
                <w:sz w:val="24"/>
                <w:szCs w:val="24"/>
                <w:lang w:eastAsia="en-US"/>
              </w:rPr>
              <w:t xml:space="preserve">Экзамен  в 5 семестре </w:t>
            </w:r>
          </w:p>
        </w:tc>
      </w:tr>
    </w:tbl>
    <w:p w:rsidR="009B3E47" w:rsidRPr="001952D5" w:rsidRDefault="009B3E47" w:rsidP="009B3E47">
      <w:pPr>
        <w:widowControl/>
        <w:autoSpaceDE/>
        <w:autoSpaceDN/>
        <w:adjustRightInd/>
        <w:ind w:firstLine="709"/>
        <w:jc w:val="both"/>
        <w:rPr>
          <w:rFonts w:eastAsia="Calibri"/>
          <w:sz w:val="24"/>
          <w:szCs w:val="24"/>
          <w:lang w:eastAsia="en-US"/>
        </w:rPr>
      </w:pPr>
    </w:p>
    <w:p w:rsidR="009B3E47" w:rsidRPr="001952D5" w:rsidRDefault="009B3E47" w:rsidP="009B3E47">
      <w:pPr>
        <w:keepNext/>
        <w:ind w:firstLine="709"/>
        <w:jc w:val="both"/>
        <w:rPr>
          <w:rFonts w:eastAsia="Calibri"/>
          <w:b/>
          <w:sz w:val="24"/>
          <w:szCs w:val="24"/>
        </w:rPr>
      </w:pPr>
      <w:r w:rsidRPr="001952D5">
        <w:rPr>
          <w:b/>
          <w:sz w:val="24"/>
          <w:szCs w:val="24"/>
        </w:rPr>
        <w:t xml:space="preserve">5. Содержание дисциплины, структурированное по темам (разделам) с </w:t>
      </w:r>
      <w:r w:rsidRPr="001952D5">
        <w:rPr>
          <w:b/>
          <w:sz w:val="24"/>
          <w:szCs w:val="24"/>
        </w:rPr>
        <w:lastRenderedPageBreak/>
        <w:t>указанием отведенного на них количества академических часов и видов учебных занятий</w:t>
      </w:r>
    </w:p>
    <w:p w:rsidR="009B3E47" w:rsidRPr="001952D5" w:rsidRDefault="009B3E47" w:rsidP="009B3E47">
      <w:pPr>
        <w:keepNext/>
        <w:ind w:firstLine="709"/>
        <w:contextualSpacing/>
        <w:jc w:val="both"/>
        <w:rPr>
          <w:rFonts w:eastAsia="Calibri"/>
          <w:b/>
          <w:sz w:val="24"/>
          <w:szCs w:val="24"/>
        </w:rPr>
      </w:pPr>
    </w:p>
    <w:p w:rsidR="009B3E47" w:rsidRPr="001952D5" w:rsidRDefault="009B3E47" w:rsidP="009B3E47">
      <w:pPr>
        <w:tabs>
          <w:tab w:val="left" w:pos="900"/>
        </w:tabs>
        <w:ind w:firstLine="709"/>
        <w:jc w:val="both"/>
        <w:rPr>
          <w:b/>
          <w:sz w:val="24"/>
          <w:szCs w:val="24"/>
        </w:rPr>
      </w:pPr>
      <w:r w:rsidRPr="001952D5">
        <w:rPr>
          <w:b/>
          <w:sz w:val="24"/>
          <w:szCs w:val="24"/>
        </w:rPr>
        <w:t>5.1. Тематический план для очной формы обучения</w:t>
      </w:r>
    </w:p>
    <w:p w:rsidR="009B3E47" w:rsidRPr="001952D5" w:rsidRDefault="009B3E47" w:rsidP="009B3E47">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B3E47" w:rsidRPr="001952D5" w:rsidTr="00C669E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jc w:val="both"/>
              <w:rPr>
                <w:b/>
                <w:bCs/>
                <w:sz w:val="24"/>
                <w:szCs w:val="24"/>
              </w:rPr>
            </w:pPr>
            <w:r w:rsidRPr="001952D5">
              <w:rPr>
                <w:b/>
                <w:bCs/>
                <w:sz w:val="24"/>
                <w:szCs w:val="24"/>
              </w:rPr>
              <w:t>Семестр 3</w:t>
            </w:r>
          </w:p>
        </w:tc>
      </w:tr>
      <w:tr w:rsidR="009B3E47" w:rsidRPr="001952D5" w:rsidTr="00C669E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B3E47" w:rsidRPr="001952D5" w:rsidRDefault="009B3E47" w:rsidP="00C669E2">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B3E47" w:rsidRPr="001952D5" w:rsidRDefault="009B3E47" w:rsidP="00C669E2">
            <w:pPr>
              <w:widowControl/>
              <w:autoSpaceDE/>
              <w:autoSpaceDN/>
              <w:adjustRightInd/>
              <w:jc w:val="both"/>
              <w:rPr>
                <w:b/>
                <w:bCs/>
                <w:sz w:val="24"/>
                <w:szCs w:val="24"/>
              </w:rPr>
            </w:pPr>
            <w:r w:rsidRPr="001952D5">
              <w:rPr>
                <w:b/>
                <w:bCs/>
                <w:sz w:val="24"/>
                <w:szCs w:val="24"/>
              </w:rPr>
              <w:t>Всего</w:t>
            </w: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rPr>
                <w:sz w:val="24"/>
                <w:szCs w:val="24"/>
              </w:rPr>
            </w:pPr>
            <w:r w:rsidRPr="001952D5">
              <w:rPr>
                <w:sz w:val="24"/>
                <w:szCs w:val="24"/>
              </w:rPr>
              <w:t>Тема № 1. Финансовая деятельность государства и муниципальных образований</w:t>
            </w:r>
          </w:p>
          <w:p w:rsidR="009B3E47" w:rsidRPr="001952D5" w:rsidRDefault="009B3E47" w:rsidP="00C669E2">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b/>
                <w:bCs/>
                <w:sz w:val="24"/>
                <w:szCs w:val="24"/>
              </w:rPr>
            </w:pPr>
            <w:r>
              <w:rPr>
                <w:b/>
                <w:bCs/>
                <w:sz w:val="24"/>
                <w:szCs w:val="24"/>
              </w:rPr>
              <w:t>2</w:t>
            </w: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rPr>
                <w:sz w:val="24"/>
                <w:szCs w:val="24"/>
              </w:rPr>
            </w:pPr>
            <w:r w:rsidRPr="001952D5">
              <w:rPr>
                <w:sz w:val="24"/>
                <w:szCs w:val="24"/>
              </w:rPr>
              <w:t>Тема № 2. Финансовое право как самостоятельная  отрасль права</w:t>
            </w:r>
            <w:r w:rsidRPr="001952D5">
              <w:rPr>
                <w:sz w:val="28"/>
                <w:szCs w:val="28"/>
              </w:rPr>
              <w:t xml:space="preserve">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rPr>
                <w:sz w:val="24"/>
                <w:szCs w:val="24"/>
              </w:rPr>
            </w:pPr>
            <w:r w:rsidRPr="001952D5">
              <w:rPr>
                <w:sz w:val="24"/>
                <w:szCs w:val="24"/>
              </w:rPr>
              <w:t>Тема № 3. Финансовый контроль</w:t>
            </w:r>
          </w:p>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b/>
                <w:bCs/>
                <w:sz w:val="24"/>
                <w:szCs w:val="24"/>
              </w:rPr>
            </w:pPr>
            <w:r>
              <w:rPr>
                <w:b/>
                <w:bCs/>
                <w:sz w:val="24"/>
                <w:szCs w:val="24"/>
              </w:rPr>
              <w:t>2</w:t>
            </w: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tabs>
                <w:tab w:val="left" w:pos="900"/>
              </w:tabs>
              <w:rPr>
                <w:sz w:val="24"/>
                <w:szCs w:val="24"/>
              </w:rPr>
            </w:pPr>
            <w:r w:rsidRPr="001952D5">
              <w:rPr>
                <w:sz w:val="24"/>
                <w:szCs w:val="24"/>
              </w:rPr>
              <w:t>Тема № 4. Бюджетное право</w:t>
            </w:r>
          </w:p>
          <w:p w:rsidR="009B3E47" w:rsidRPr="001952D5" w:rsidRDefault="009B3E47" w:rsidP="00C669E2">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18</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b/>
                <w:bCs/>
                <w:sz w:val="24"/>
                <w:szCs w:val="24"/>
              </w:rPr>
            </w:pPr>
            <w:r>
              <w:rPr>
                <w:b/>
                <w:bCs/>
                <w:sz w:val="24"/>
                <w:szCs w:val="24"/>
              </w:rPr>
              <w:t>2</w:t>
            </w:r>
          </w:p>
        </w:tc>
      </w:tr>
      <w:tr w:rsidR="009B3E47" w:rsidRPr="001952D5" w:rsidTr="00C669E2">
        <w:trPr>
          <w:trHeight w:val="510"/>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keepNext/>
              <w:widowControl/>
              <w:autoSpaceDE/>
              <w:autoSpaceDN/>
              <w:adjustRightInd/>
              <w:ind w:left="576" w:hanging="576"/>
              <w:jc w:val="both"/>
              <w:outlineLvl w:val="1"/>
              <w:rPr>
                <w:sz w:val="24"/>
                <w:szCs w:val="24"/>
              </w:rPr>
            </w:pPr>
            <w:r w:rsidRPr="001952D5">
              <w:rPr>
                <w:sz w:val="24"/>
                <w:szCs w:val="24"/>
              </w:rPr>
              <w:t>Тема № 5. Доходы и расходы бюджета</w:t>
            </w:r>
            <w:r w:rsidRPr="001952D5">
              <w:rPr>
                <w:sz w:val="28"/>
                <w:szCs w:val="28"/>
              </w:rPr>
              <w:t>.</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iCs/>
                <w:sz w:val="24"/>
                <w:szCs w:val="24"/>
              </w:rPr>
              <w:t>5</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2</w:t>
            </w: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rPr>
                <w:sz w:val="24"/>
                <w:szCs w:val="24"/>
              </w:rPr>
            </w:pPr>
          </w:p>
          <w:p w:rsidR="009B3E47" w:rsidRPr="001952D5" w:rsidRDefault="009B3E47" w:rsidP="00C669E2">
            <w:pPr>
              <w:rPr>
                <w:sz w:val="24"/>
                <w:szCs w:val="24"/>
              </w:rPr>
            </w:pPr>
            <w:r w:rsidRPr="001952D5">
              <w:rPr>
                <w:sz w:val="24"/>
                <w:szCs w:val="24"/>
              </w:rPr>
              <w:t>Тема№6. Бюджетный процесс</w:t>
            </w:r>
          </w:p>
          <w:p w:rsidR="009B3E47" w:rsidRPr="001952D5" w:rsidRDefault="009B3E47" w:rsidP="00C669E2">
            <w:pPr>
              <w:tabs>
                <w:tab w:val="left" w:pos="900"/>
              </w:tabs>
              <w:rPr>
                <w:sz w:val="24"/>
                <w:szCs w:val="24"/>
              </w:rPr>
            </w:pPr>
            <w:r w:rsidRPr="001952D5">
              <w:rPr>
                <w:sz w:val="24"/>
                <w:szCs w:val="24"/>
              </w:rPr>
              <w:t>.</w:t>
            </w:r>
          </w:p>
          <w:p w:rsidR="009B3E47" w:rsidRPr="001952D5" w:rsidRDefault="009B3E47" w:rsidP="00C669E2">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5</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2</w:t>
            </w:r>
          </w:p>
        </w:tc>
      </w:tr>
      <w:tr w:rsidR="009B3E47" w:rsidRPr="001952D5" w:rsidTr="00C669E2">
        <w:trPr>
          <w:trHeight w:val="510"/>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rPr>
                <w:sz w:val="24"/>
                <w:szCs w:val="24"/>
              </w:rPr>
            </w:pPr>
            <w:r w:rsidRPr="001952D5">
              <w:rPr>
                <w:sz w:val="24"/>
                <w:szCs w:val="24"/>
              </w:rPr>
              <w:t>Тема № 7. Правовое обеспечение государственного и муниципального кредита</w:t>
            </w:r>
          </w:p>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iCs/>
                <w:sz w:val="24"/>
                <w:szCs w:val="24"/>
              </w:rPr>
              <w:t>5</w:t>
            </w:r>
          </w:p>
        </w:tc>
        <w:tc>
          <w:tcPr>
            <w:tcW w:w="6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16</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2225E" w:rsidP="0092225E">
            <w:pPr>
              <w:rPr>
                <w:sz w:val="24"/>
                <w:szCs w:val="24"/>
              </w:rPr>
            </w:pPr>
            <w:r>
              <w:rPr>
                <w:sz w:val="24"/>
                <w:szCs w:val="24"/>
              </w:rPr>
              <w:t>2</w:t>
            </w:r>
          </w:p>
        </w:tc>
        <w:tc>
          <w:tcPr>
            <w:tcW w:w="680" w:type="dxa"/>
            <w:tcBorders>
              <w:top w:val="single" w:sz="8" w:space="0" w:color="auto"/>
              <w:left w:val="nil"/>
              <w:bottom w:val="single" w:sz="4"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8" w:space="0" w:color="auto"/>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2</w:t>
            </w:r>
          </w:p>
        </w:tc>
      </w:tr>
      <w:tr w:rsidR="009B3E47" w:rsidRPr="001952D5" w:rsidTr="00C669E2">
        <w:trPr>
          <w:trHeight w:val="690"/>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 8. Порядок исполнения обязанностей по уплате налогов и сборов</w:t>
            </w:r>
          </w:p>
        </w:tc>
        <w:tc>
          <w:tcPr>
            <w:tcW w:w="1489" w:type="dxa"/>
            <w:tcBorders>
              <w:top w:val="single" w:sz="8" w:space="0" w:color="auto"/>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6</w:t>
            </w:r>
          </w:p>
        </w:tc>
        <w:tc>
          <w:tcPr>
            <w:tcW w:w="680" w:type="dxa"/>
            <w:tcBorders>
              <w:top w:val="single" w:sz="8"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8" w:space="0" w:color="auto"/>
              <w:left w:val="nil"/>
              <w:bottom w:val="single" w:sz="4" w:space="0" w:color="auto"/>
              <w:right w:val="single" w:sz="4" w:space="0" w:color="auto"/>
            </w:tcBorders>
            <w:shd w:val="clear" w:color="000000" w:fill="F2F2F2"/>
          </w:tcPr>
          <w:p w:rsidR="009B3E47" w:rsidRPr="001952D5" w:rsidRDefault="009B3E47" w:rsidP="00C669E2">
            <w:pPr>
              <w:jc w:val="center"/>
              <w:rPr>
                <w:sz w:val="24"/>
                <w:szCs w:val="24"/>
              </w:rPr>
            </w:pPr>
            <w:r w:rsidRPr="001952D5">
              <w:rPr>
                <w:iCs/>
                <w:sz w:val="24"/>
                <w:szCs w:val="24"/>
              </w:rPr>
              <w:t>6</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9B3E47" w:rsidRPr="001952D5" w:rsidRDefault="009B3E47" w:rsidP="00C669E2">
            <w:pPr>
              <w:jc w:val="center"/>
              <w:rPr>
                <w:sz w:val="24"/>
                <w:szCs w:val="24"/>
              </w:rPr>
            </w:pPr>
            <w:r w:rsidRPr="001952D5">
              <w:rPr>
                <w:iCs/>
                <w:sz w:val="24"/>
                <w:szCs w:val="24"/>
              </w:rPr>
              <w:t>7</w:t>
            </w:r>
          </w:p>
        </w:tc>
        <w:tc>
          <w:tcPr>
            <w:tcW w:w="780" w:type="dxa"/>
            <w:tcBorders>
              <w:top w:val="single" w:sz="4" w:space="0" w:color="auto"/>
              <w:left w:val="single" w:sz="4" w:space="0" w:color="auto"/>
              <w:bottom w:val="single" w:sz="4" w:space="0" w:color="auto"/>
              <w:right w:val="single" w:sz="4"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19</w:t>
            </w:r>
          </w:p>
        </w:tc>
      </w:tr>
      <w:tr w:rsidR="009B3E47" w:rsidRPr="001952D5" w:rsidTr="00C669E2">
        <w:trPr>
          <w:trHeight w:val="69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2</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4" w:space="0" w:color="auto"/>
              <w:left w:val="nil"/>
              <w:bottom w:val="single" w:sz="4" w:space="0" w:color="auto"/>
              <w:right w:val="single" w:sz="8" w:space="0" w:color="auto"/>
            </w:tcBorders>
            <w:shd w:val="clear" w:color="000000" w:fill="F2F2F2"/>
          </w:tcPr>
          <w:p w:rsidR="009B3E47" w:rsidRPr="001952D5" w:rsidRDefault="0092225E" w:rsidP="00C669E2">
            <w:pPr>
              <w:jc w:val="center"/>
              <w:rPr>
                <w:b/>
                <w:bCs/>
                <w:sz w:val="24"/>
                <w:szCs w:val="24"/>
              </w:rPr>
            </w:pPr>
            <w:r>
              <w:rPr>
                <w:b/>
                <w:bCs/>
                <w:sz w:val="24"/>
                <w:szCs w:val="24"/>
              </w:rPr>
              <w:t>2</w:t>
            </w:r>
          </w:p>
        </w:tc>
      </w:tr>
      <w:tr w:rsidR="009B3E47" w:rsidRPr="001952D5" w:rsidTr="00C669E2">
        <w:trPr>
          <w:trHeight w:val="348"/>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 9. Финансово-правовое регулирование банковской деятельности</w:t>
            </w: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4</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6</w:t>
            </w:r>
          </w:p>
        </w:tc>
        <w:tc>
          <w:tcPr>
            <w:tcW w:w="680" w:type="dxa"/>
            <w:tcBorders>
              <w:top w:val="single" w:sz="8" w:space="0" w:color="auto"/>
              <w:left w:val="nil"/>
              <w:bottom w:val="single" w:sz="4" w:space="0" w:color="auto"/>
              <w:right w:val="single" w:sz="8" w:space="0" w:color="auto"/>
            </w:tcBorders>
            <w:shd w:val="clear" w:color="auto" w:fill="FFFFFF"/>
          </w:tcPr>
          <w:p w:rsidR="009B3E47" w:rsidRPr="001952D5" w:rsidRDefault="009B3E47" w:rsidP="00C669E2">
            <w:pPr>
              <w:jc w:val="center"/>
              <w:rPr>
                <w:sz w:val="24"/>
                <w:szCs w:val="24"/>
              </w:rPr>
            </w:pPr>
            <w:r w:rsidRPr="001952D5">
              <w:rPr>
                <w:iCs/>
                <w:sz w:val="24"/>
                <w:szCs w:val="24"/>
              </w:rPr>
              <w:t>8</w:t>
            </w:r>
          </w:p>
        </w:tc>
        <w:tc>
          <w:tcPr>
            <w:tcW w:w="780" w:type="dxa"/>
            <w:tcBorders>
              <w:left w:val="nil"/>
              <w:bottom w:val="single" w:sz="4" w:space="0" w:color="auto"/>
              <w:right w:val="single" w:sz="8" w:space="0" w:color="auto"/>
            </w:tcBorders>
            <w:shd w:val="clear" w:color="auto" w:fill="FFFFFF"/>
          </w:tcPr>
          <w:p w:rsidR="009B3E47" w:rsidRPr="001952D5" w:rsidRDefault="009B3E47" w:rsidP="00C669E2">
            <w:pPr>
              <w:jc w:val="center"/>
              <w:rPr>
                <w:b/>
                <w:bCs/>
                <w:sz w:val="24"/>
                <w:szCs w:val="24"/>
              </w:rPr>
            </w:pPr>
            <w:r w:rsidRPr="001952D5">
              <w:rPr>
                <w:b/>
                <w:bCs/>
                <w:sz w:val="24"/>
                <w:szCs w:val="24"/>
              </w:rPr>
              <w:t>18</w:t>
            </w:r>
          </w:p>
        </w:tc>
      </w:tr>
      <w:tr w:rsidR="009B3E47" w:rsidRPr="001952D5" w:rsidTr="00C669E2">
        <w:trPr>
          <w:trHeight w:val="348"/>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4" w:space="0" w:color="auto"/>
              <w:left w:val="nil"/>
              <w:bottom w:val="single" w:sz="4"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2</w:t>
            </w:r>
          </w:p>
        </w:tc>
      </w:tr>
      <w:tr w:rsidR="009B3E47" w:rsidRPr="001952D5" w:rsidTr="00C669E2">
        <w:trPr>
          <w:trHeight w:val="348"/>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№10. Финансово-правовое регулирование страховой деятельности</w:t>
            </w: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4</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6</w:t>
            </w:r>
          </w:p>
        </w:tc>
        <w:tc>
          <w:tcPr>
            <w:tcW w:w="680" w:type="dxa"/>
            <w:tcBorders>
              <w:top w:val="single" w:sz="8" w:space="0" w:color="auto"/>
              <w:left w:val="nil"/>
              <w:bottom w:val="single" w:sz="4" w:space="0" w:color="auto"/>
              <w:right w:val="single" w:sz="8" w:space="0" w:color="auto"/>
            </w:tcBorders>
            <w:shd w:val="clear" w:color="auto" w:fill="FFFFFF"/>
          </w:tcPr>
          <w:p w:rsidR="009B3E47" w:rsidRPr="001952D5" w:rsidRDefault="009B3E47" w:rsidP="00C669E2">
            <w:pPr>
              <w:jc w:val="center"/>
              <w:rPr>
                <w:sz w:val="24"/>
                <w:szCs w:val="24"/>
              </w:rPr>
            </w:pPr>
            <w:r w:rsidRPr="001952D5">
              <w:rPr>
                <w:iCs/>
                <w:sz w:val="24"/>
                <w:szCs w:val="24"/>
              </w:rPr>
              <w:t>8</w:t>
            </w:r>
          </w:p>
        </w:tc>
        <w:tc>
          <w:tcPr>
            <w:tcW w:w="780" w:type="dxa"/>
            <w:tcBorders>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18</w:t>
            </w:r>
          </w:p>
        </w:tc>
      </w:tr>
      <w:tr w:rsidR="009B3E47" w:rsidRPr="001952D5" w:rsidTr="00C669E2">
        <w:trPr>
          <w:trHeight w:val="348"/>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4" w:space="0" w:color="auto"/>
              <w:left w:val="nil"/>
              <w:bottom w:val="single" w:sz="4"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2</w:t>
            </w:r>
          </w:p>
        </w:tc>
      </w:tr>
      <w:tr w:rsidR="009B3E47" w:rsidRPr="001952D5" w:rsidTr="00C669E2">
        <w:trPr>
          <w:trHeight w:val="348"/>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№11. Правовой режим финансов и организаций</w:t>
            </w: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4</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6</w:t>
            </w:r>
          </w:p>
        </w:tc>
        <w:tc>
          <w:tcPr>
            <w:tcW w:w="680" w:type="dxa"/>
            <w:tcBorders>
              <w:top w:val="single" w:sz="8" w:space="0" w:color="auto"/>
              <w:left w:val="nil"/>
              <w:bottom w:val="single" w:sz="4" w:space="0" w:color="auto"/>
              <w:right w:val="single" w:sz="8" w:space="0" w:color="auto"/>
            </w:tcBorders>
            <w:shd w:val="clear" w:color="auto" w:fill="FFFFFF"/>
          </w:tcPr>
          <w:p w:rsidR="009B3E47" w:rsidRPr="001952D5" w:rsidRDefault="009B3E47" w:rsidP="00C669E2">
            <w:pPr>
              <w:jc w:val="center"/>
              <w:rPr>
                <w:sz w:val="24"/>
                <w:szCs w:val="24"/>
              </w:rPr>
            </w:pPr>
            <w:r w:rsidRPr="001952D5">
              <w:rPr>
                <w:iCs/>
                <w:sz w:val="24"/>
                <w:szCs w:val="24"/>
              </w:rPr>
              <w:t>7</w:t>
            </w:r>
          </w:p>
        </w:tc>
        <w:tc>
          <w:tcPr>
            <w:tcW w:w="780" w:type="dxa"/>
            <w:tcBorders>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348"/>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4" w:space="0" w:color="auto"/>
              <w:left w:val="nil"/>
              <w:bottom w:val="single" w:sz="4"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2</w:t>
            </w:r>
          </w:p>
        </w:tc>
      </w:tr>
      <w:tr w:rsidR="009B3E47" w:rsidRPr="001952D5" w:rsidTr="00C669E2">
        <w:trPr>
          <w:trHeight w:val="348"/>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lastRenderedPageBreak/>
              <w:t>Тема № 12. Правовая основа эмиссии и обращении денег</w:t>
            </w: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4</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6</w:t>
            </w:r>
          </w:p>
        </w:tc>
        <w:tc>
          <w:tcPr>
            <w:tcW w:w="680" w:type="dxa"/>
            <w:tcBorders>
              <w:top w:val="single" w:sz="8" w:space="0" w:color="auto"/>
              <w:left w:val="nil"/>
              <w:bottom w:val="single" w:sz="4" w:space="0" w:color="auto"/>
              <w:right w:val="single" w:sz="8" w:space="0" w:color="auto"/>
            </w:tcBorders>
            <w:shd w:val="clear" w:color="auto" w:fill="FFFFFF"/>
          </w:tcPr>
          <w:p w:rsidR="009B3E47" w:rsidRPr="001952D5" w:rsidRDefault="009B3E47" w:rsidP="00C669E2">
            <w:pPr>
              <w:jc w:val="center"/>
              <w:rPr>
                <w:sz w:val="24"/>
                <w:szCs w:val="24"/>
              </w:rPr>
            </w:pPr>
            <w:r w:rsidRPr="001952D5">
              <w:rPr>
                <w:iCs/>
                <w:sz w:val="24"/>
                <w:szCs w:val="24"/>
              </w:rPr>
              <w:t>7</w:t>
            </w:r>
          </w:p>
        </w:tc>
        <w:tc>
          <w:tcPr>
            <w:tcW w:w="780" w:type="dxa"/>
            <w:tcBorders>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348"/>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2225E" w:rsidP="00C669E2">
            <w:pPr>
              <w:jc w:val="center"/>
              <w:rPr>
                <w:sz w:val="24"/>
                <w:szCs w:val="24"/>
              </w:rPr>
            </w:pPr>
            <w:r>
              <w:rPr>
                <w:sz w:val="24"/>
                <w:szCs w:val="24"/>
              </w:rPr>
              <w:t>2</w:t>
            </w:r>
          </w:p>
        </w:tc>
        <w:tc>
          <w:tcPr>
            <w:tcW w:w="680" w:type="dxa"/>
            <w:tcBorders>
              <w:top w:val="single" w:sz="4" w:space="0" w:color="auto"/>
              <w:left w:val="nil"/>
              <w:bottom w:val="single" w:sz="4"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4" w:space="0" w:color="auto"/>
              <w:left w:val="nil"/>
              <w:bottom w:val="single" w:sz="4" w:space="0" w:color="auto"/>
              <w:right w:val="single" w:sz="8" w:space="0" w:color="auto"/>
            </w:tcBorders>
            <w:shd w:val="clear" w:color="000000" w:fill="F2F2F2"/>
          </w:tcPr>
          <w:p w:rsidR="009B3E47" w:rsidRPr="001952D5" w:rsidRDefault="0092225E" w:rsidP="00C669E2">
            <w:pPr>
              <w:jc w:val="center"/>
              <w:rPr>
                <w:b/>
                <w:bCs/>
                <w:sz w:val="24"/>
                <w:szCs w:val="24"/>
              </w:rPr>
            </w:pPr>
            <w:r>
              <w:rPr>
                <w:b/>
                <w:bCs/>
                <w:sz w:val="24"/>
                <w:szCs w:val="24"/>
              </w:rPr>
              <w:t>2</w:t>
            </w:r>
          </w:p>
        </w:tc>
      </w:tr>
      <w:tr w:rsidR="009B3E47" w:rsidRPr="001952D5" w:rsidTr="00C669E2">
        <w:trPr>
          <w:trHeight w:val="348"/>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 13.</w:t>
            </w:r>
            <w:r w:rsidRPr="001952D5">
              <w:rPr>
                <w:sz w:val="28"/>
                <w:szCs w:val="28"/>
              </w:rPr>
              <w:t xml:space="preserve"> </w:t>
            </w:r>
            <w:r w:rsidRPr="001952D5">
              <w:rPr>
                <w:sz w:val="24"/>
                <w:szCs w:val="24"/>
              </w:rPr>
              <w:t>Валютное право</w:t>
            </w: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4</w:t>
            </w: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iCs/>
                <w:sz w:val="24"/>
                <w:szCs w:val="24"/>
              </w:rPr>
              <w:t>6</w:t>
            </w:r>
          </w:p>
        </w:tc>
        <w:tc>
          <w:tcPr>
            <w:tcW w:w="680" w:type="dxa"/>
            <w:tcBorders>
              <w:top w:val="single" w:sz="8" w:space="0" w:color="auto"/>
              <w:left w:val="nil"/>
              <w:bottom w:val="single" w:sz="4" w:space="0" w:color="auto"/>
              <w:right w:val="single" w:sz="8" w:space="0" w:color="auto"/>
            </w:tcBorders>
            <w:shd w:val="clear" w:color="auto" w:fill="FFFFFF"/>
          </w:tcPr>
          <w:p w:rsidR="009B3E47" w:rsidRPr="001952D5" w:rsidRDefault="009B3E47" w:rsidP="00C669E2">
            <w:pPr>
              <w:jc w:val="center"/>
              <w:rPr>
                <w:sz w:val="24"/>
                <w:szCs w:val="24"/>
              </w:rPr>
            </w:pPr>
            <w:r w:rsidRPr="001952D5">
              <w:rPr>
                <w:iCs/>
                <w:sz w:val="24"/>
                <w:szCs w:val="24"/>
              </w:rPr>
              <w:t>7</w:t>
            </w:r>
          </w:p>
        </w:tc>
        <w:tc>
          <w:tcPr>
            <w:tcW w:w="780" w:type="dxa"/>
            <w:tcBorders>
              <w:left w:val="nil"/>
              <w:bottom w:val="single" w:sz="4" w:space="0" w:color="auto"/>
              <w:right w:val="single" w:sz="8" w:space="0" w:color="auto"/>
            </w:tcBorders>
            <w:shd w:val="clear" w:color="000000" w:fill="F2F2F2"/>
          </w:tcPr>
          <w:p w:rsidR="009B3E47" w:rsidRPr="001952D5" w:rsidRDefault="009B3E47" w:rsidP="00C669E2">
            <w:pPr>
              <w:jc w:val="center"/>
              <w:rPr>
                <w:b/>
                <w:bCs/>
                <w:sz w:val="24"/>
                <w:szCs w:val="24"/>
              </w:rPr>
            </w:pPr>
            <w:r w:rsidRPr="001952D5">
              <w:rPr>
                <w:b/>
                <w:bCs/>
                <w:sz w:val="24"/>
                <w:szCs w:val="24"/>
              </w:rPr>
              <w:t>17</w:t>
            </w:r>
          </w:p>
        </w:tc>
      </w:tr>
      <w:tr w:rsidR="009B3E47" w:rsidRPr="001952D5" w:rsidTr="00C669E2">
        <w:trPr>
          <w:trHeight w:val="348"/>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left w:val="nil"/>
              <w:bottom w:val="single" w:sz="4"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r w:rsidRPr="001952D5">
              <w:rPr>
                <w:sz w:val="24"/>
                <w:szCs w:val="24"/>
              </w:rPr>
              <w:t>4</w:t>
            </w: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F2F2F2"/>
          </w:tcPr>
          <w:p w:rsidR="009B3E47" w:rsidRPr="001952D5" w:rsidRDefault="009B3E47" w:rsidP="00C669E2">
            <w:pPr>
              <w:jc w:val="center"/>
              <w:rPr>
                <w:sz w:val="24"/>
                <w:szCs w:val="24"/>
              </w:rPr>
            </w:pPr>
          </w:p>
        </w:tc>
        <w:tc>
          <w:tcPr>
            <w:tcW w:w="680" w:type="dxa"/>
            <w:tcBorders>
              <w:top w:val="single" w:sz="4" w:space="0" w:color="auto"/>
              <w:left w:val="nil"/>
              <w:bottom w:val="single" w:sz="4" w:space="0" w:color="auto"/>
              <w:right w:val="single" w:sz="8" w:space="0" w:color="auto"/>
            </w:tcBorders>
            <w:shd w:val="clear" w:color="000000" w:fill="595959"/>
          </w:tcPr>
          <w:p w:rsidR="009B3E47" w:rsidRPr="001952D5" w:rsidRDefault="009B3E47" w:rsidP="00C669E2">
            <w:pPr>
              <w:jc w:val="center"/>
              <w:rPr>
                <w:sz w:val="24"/>
                <w:szCs w:val="24"/>
              </w:rPr>
            </w:pPr>
          </w:p>
        </w:tc>
        <w:tc>
          <w:tcPr>
            <w:tcW w:w="780" w:type="dxa"/>
            <w:tcBorders>
              <w:top w:val="single" w:sz="4" w:space="0" w:color="auto"/>
              <w:left w:val="nil"/>
              <w:bottom w:val="single" w:sz="4" w:space="0" w:color="auto"/>
              <w:right w:val="single" w:sz="8" w:space="0" w:color="auto"/>
            </w:tcBorders>
            <w:shd w:val="clear" w:color="000000" w:fill="F2F2F2"/>
          </w:tcPr>
          <w:p w:rsidR="009B3E47" w:rsidRPr="001952D5" w:rsidRDefault="0092225E" w:rsidP="00C669E2">
            <w:pPr>
              <w:jc w:val="center"/>
              <w:rPr>
                <w:b/>
                <w:bCs/>
                <w:sz w:val="24"/>
                <w:szCs w:val="24"/>
              </w:rPr>
            </w:pPr>
            <w:r>
              <w:rPr>
                <w:b/>
                <w:bCs/>
                <w:sz w:val="24"/>
                <w:szCs w:val="24"/>
              </w:rPr>
              <w:t>4</w:t>
            </w: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w:t>
            </w:r>
          </w:p>
        </w:tc>
        <w:tc>
          <w:tcPr>
            <w:tcW w:w="1489" w:type="dxa"/>
            <w:tcBorders>
              <w:top w:val="single" w:sz="4" w:space="0" w:color="auto"/>
              <w:left w:val="nil"/>
              <w:bottom w:val="single" w:sz="8" w:space="0" w:color="auto"/>
              <w:right w:val="single" w:sz="8" w:space="0" w:color="000000"/>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54</w:t>
            </w:r>
          </w:p>
        </w:tc>
        <w:tc>
          <w:tcPr>
            <w:tcW w:w="680" w:type="dxa"/>
            <w:tcBorders>
              <w:top w:val="single" w:sz="4"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p>
        </w:tc>
        <w:tc>
          <w:tcPr>
            <w:tcW w:w="680" w:type="dxa"/>
            <w:tcBorders>
              <w:top w:val="single" w:sz="4"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72</w:t>
            </w:r>
          </w:p>
        </w:tc>
        <w:tc>
          <w:tcPr>
            <w:tcW w:w="680" w:type="dxa"/>
            <w:tcBorders>
              <w:top w:val="single" w:sz="4" w:space="0" w:color="auto"/>
              <w:left w:val="nil"/>
              <w:bottom w:val="single" w:sz="8" w:space="0" w:color="auto"/>
              <w:right w:val="single" w:sz="8" w:space="0" w:color="auto"/>
            </w:tcBorders>
            <w:shd w:val="clear" w:color="auto" w:fill="auto"/>
          </w:tcPr>
          <w:p w:rsidR="009B3E47" w:rsidRPr="001952D5" w:rsidRDefault="009B3E47" w:rsidP="00C669E2">
            <w:pPr>
              <w:jc w:val="center"/>
              <w:rPr>
                <w:sz w:val="24"/>
                <w:szCs w:val="24"/>
              </w:rPr>
            </w:pPr>
            <w:r w:rsidRPr="001952D5">
              <w:rPr>
                <w:sz w:val="24"/>
                <w:szCs w:val="24"/>
              </w:rPr>
              <w:t>99</w:t>
            </w:r>
          </w:p>
        </w:tc>
        <w:tc>
          <w:tcPr>
            <w:tcW w:w="780" w:type="dxa"/>
            <w:tcBorders>
              <w:top w:val="single" w:sz="4" w:space="0" w:color="auto"/>
              <w:left w:val="nil"/>
              <w:bottom w:val="single" w:sz="8" w:space="0" w:color="auto"/>
              <w:right w:val="single" w:sz="8" w:space="0" w:color="auto"/>
            </w:tcBorders>
            <w:shd w:val="clear" w:color="auto" w:fill="auto"/>
          </w:tcPr>
          <w:p w:rsidR="009B3E47" w:rsidRPr="001952D5" w:rsidRDefault="009B3E47" w:rsidP="00C669E2">
            <w:pPr>
              <w:jc w:val="center"/>
              <w:rPr>
                <w:b/>
                <w:bCs/>
                <w:sz w:val="24"/>
                <w:szCs w:val="24"/>
              </w:rPr>
            </w:pPr>
            <w:r w:rsidRPr="001952D5">
              <w:rPr>
                <w:b/>
                <w:bCs/>
                <w:sz w:val="24"/>
                <w:szCs w:val="24"/>
              </w:rPr>
              <w:t>225</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iCs/>
                <w:sz w:val="24"/>
                <w:szCs w:val="24"/>
              </w:rPr>
            </w:pPr>
            <w:r w:rsidRPr="001952D5">
              <w:rPr>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iCs/>
                <w:sz w:val="24"/>
                <w:szCs w:val="24"/>
              </w:rPr>
            </w:pPr>
            <w:r w:rsidRPr="001952D5">
              <w:rPr>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jc w:val="center"/>
              <w:rPr>
                <w:b/>
                <w:bCs/>
                <w:iCs/>
                <w:sz w:val="24"/>
                <w:szCs w:val="24"/>
              </w:rPr>
            </w:pPr>
            <w:r w:rsidRPr="001952D5">
              <w:rPr>
                <w:b/>
                <w:bCs/>
                <w:iCs/>
                <w:sz w:val="24"/>
                <w:szCs w:val="24"/>
              </w:rPr>
              <w:t>26</w:t>
            </w:r>
          </w:p>
        </w:tc>
      </w:tr>
      <w:tr w:rsidR="009B3E47" w:rsidRPr="001952D5" w:rsidTr="00C669E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B3E47" w:rsidRPr="001952D5" w:rsidRDefault="009B3E47" w:rsidP="00C669E2">
            <w:pPr>
              <w:widowControl/>
              <w:autoSpaceDE/>
              <w:autoSpaceDN/>
              <w:adjustRightInd/>
              <w:jc w:val="both"/>
              <w:rPr>
                <w:sz w:val="24"/>
                <w:szCs w:val="24"/>
              </w:rPr>
            </w:pPr>
            <w:r w:rsidRPr="001952D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9B3E47" w:rsidRPr="001952D5" w:rsidRDefault="009B3E47" w:rsidP="00C669E2">
            <w:pPr>
              <w:widowControl/>
              <w:autoSpaceDE/>
              <w:autoSpaceDN/>
              <w:adjustRightInd/>
              <w:jc w:val="center"/>
              <w:rPr>
                <w:b/>
                <w:bCs/>
                <w:sz w:val="24"/>
                <w:szCs w:val="24"/>
              </w:rPr>
            </w:pPr>
            <w:r w:rsidRPr="001952D5">
              <w:rPr>
                <w:b/>
                <w:bCs/>
                <w:sz w:val="24"/>
                <w:szCs w:val="24"/>
              </w:rPr>
              <w:t>27</w:t>
            </w:r>
          </w:p>
        </w:tc>
      </w:tr>
      <w:tr w:rsidR="009B3E47" w:rsidRPr="001952D5" w:rsidTr="00C669E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B3E47" w:rsidRPr="001952D5" w:rsidRDefault="009B3E47" w:rsidP="00C669E2">
            <w:pPr>
              <w:widowControl/>
              <w:autoSpaceDE/>
              <w:autoSpaceDN/>
              <w:adjustRightInd/>
              <w:jc w:val="both"/>
              <w:rPr>
                <w:sz w:val="24"/>
                <w:szCs w:val="24"/>
              </w:rPr>
            </w:pPr>
            <w:r w:rsidRPr="001952D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B3E47" w:rsidRPr="001952D5" w:rsidRDefault="009B3E47" w:rsidP="00C669E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B3E47" w:rsidRPr="001952D5" w:rsidRDefault="009B3E47" w:rsidP="00C669E2">
            <w:pPr>
              <w:widowControl/>
              <w:autoSpaceDE/>
              <w:autoSpaceDN/>
              <w:adjustRightInd/>
              <w:jc w:val="center"/>
              <w:rPr>
                <w:b/>
                <w:bCs/>
                <w:sz w:val="24"/>
                <w:szCs w:val="24"/>
              </w:rPr>
            </w:pPr>
            <w:r w:rsidRPr="001952D5">
              <w:rPr>
                <w:b/>
                <w:bCs/>
                <w:sz w:val="24"/>
                <w:szCs w:val="24"/>
              </w:rPr>
              <w:t>252</w:t>
            </w:r>
          </w:p>
        </w:tc>
      </w:tr>
    </w:tbl>
    <w:p w:rsidR="009B3E47" w:rsidRPr="001952D5" w:rsidRDefault="009B3E47" w:rsidP="009B3E47">
      <w:pPr>
        <w:tabs>
          <w:tab w:val="left" w:pos="900"/>
        </w:tabs>
        <w:jc w:val="both"/>
        <w:rPr>
          <w:b/>
          <w:sz w:val="24"/>
          <w:szCs w:val="24"/>
        </w:rPr>
      </w:pPr>
    </w:p>
    <w:p w:rsidR="009B3E47" w:rsidRPr="001952D5" w:rsidRDefault="009B3E47" w:rsidP="009B3E47">
      <w:pPr>
        <w:tabs>
          <w:tab w:val="left" w:pos="900"/>
        </w:tabs>
        <w:jc w:val="both"/>
        <w:rPr>
          <w:b/>
          <w:sz w:val="24"/>
          <w:szCs w:val="24"/>
        </w:rPr>
      </w:pPr>
    </w:p>
    <w:p w:rsidR="009B3E47" w:rsidRPr="001952D5" w:rsidRDefault="009B3E47" w:rsidP="009B3E47">
      <w:pPr>
        <w:tabs>
          <w:tab w:val="left" w:pos="900"/>
        </w:tabs>
        <w:jc w:val="both"/>
        <w:rPr>
          <w:b/>
          <w:sz w:val="24"/>
          <w:szCs w:val="24"/>
        </w:rPr>
      </w:pPr>
    </w:p>
    <w:p w:rsidR="009B3E47" w:rsidRPr="001952D5" w:rsidRDefault="009B3E47" w:rsidP="009B3E47">
      <w:pPr>
        <w:tabs>
          <w:tab w:val="left" w:pos="900"/>
        </w:tabs>
        <w:ind w:firstLine="709"/>
        <w:jc w:val="both"/>
        <w:rPr>
          <w:b/>
          <w:sz w:val="24"/>
          <w:szCs w:val="24"/>
        </w:rPr>
      </w:pPr>
      <w:r w:rsidRPr="001952D5">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9B3E47" w:rsidRPr="001952D5" w:rsidTr="00C669E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jc w:val="both"/>
              <w:rPr>
                <w:b/>
                <w:bCs/>
                <w:sz w:val="24"/>
                <w:szCs w:val="24"/>
              </w:rPr>
            </w:pPr>
            <w:r w:rsidRPr="001952D5">
              <w:rPr>
                <w:b/>
                <w:bCs/>
                <w:sz w:val="24"/>
                <w:szCs w:val="24"/>
              </w:rPr>
              <w:t>Семестр 5</w:t>
            </w:r>
          </w:p>
        </w:tc>
      </w:tr>
      <w:tr w:rsidR="009B3E47" w:rsidRPr="001952D5" w:rsidTr="00C669E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9B3E47" w:rsidRPr="001952D5" w:rsidRDefault="009B3E47" w:rsidP="00C669E2">
            <w:pPr>
              <w:widowControl/>
              <w:autoSpaceDE/>
              <w:autoSpaceDN/>
              <w:adjustRightInd/>
              <w:jc w:val="both"/>
              <w:rPr>
                <w:sz w:val="24"/>
                <w:szCs w:val="24"/>
              </w:rPr>
            </w:pPr>
          </w:p>
        </w:tc>
        <w:tc>
          <w:tcPr>
            <w:tcW w:w="680" w:type="dxa"/>
            <w:tcBorders>
              <w:top w:val="single" w:sz="8" w:space="0" w:color="auto"/>
              <w:left w:val="nil"/>
              <w:bottom w:val="single" w:sz="4"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Лек</w:t>
            </w:r>
          </w:p>
        </w:tc>
        <w:tc>
          <w:tcPr>
            <w:tcW w:w="680" w:type="dxa"/>
            <w:tcBorders>
              <w:top w:val="single" w:sz="8" w:space="0" w:color="auto"/>
              <w:left w:val="nil"/>
              <w:bottom w:val="single" w:sz="4"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Лаб</w:t>
            </w:r>
          </w:p>
        </w:tc>
        <w:tc>
          <w:tcPr>
            <w:tcW w:w="680" w:type="dxa"/>
            <w:tcBorders>
              <w:top w:val="single" w:sz="8" w:space="0" w:color="auto"/>
              <w:left w:val="nil"/>
              <w:bottom w:val="single" w:sz="4"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Пр</w:t>
            </w:r>
          </w:p>
        </w:tc>
        <w:tc>
          <w:tcPr>
            <w:tcW w:w="680" w:type="dxa"/>
            <w:tcBorders>
              <w:top w:val="single" w:sz="8" w:space="0" w:color="auto"/>
              <w:left w:val="nil"/>
              <w:bottom w:val="single" w:sz="4"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r w:rsidRPr="001952D5">
              <w:rPr>
                <w:sz w:val="24"/>
                <w:szCs w:val="24"/>
              </w:rPr>
              <w:t>СРС</w:t>
            </w:r>
          </w:p>
        </w:tc>
        <w:tc>
          <w:tcPr>
            <w:tcW w:w="780" w:type="dxa"/>
            <w:tcBorders>
              <w:top w:val="single" w:sz="8" w:space="0" w:color="auto"/>
              <w:left w:val="nil"/>
              <w:bottom w:val="single" w:sz="4" w:space="0" w:color="auto"/>
              <w:right w:val="single" w:sz="8" w:space="0" w:color="auto"/>
            </w:tcBorders>
            <w:vAlign w:val="center"/>
          </w:tcPr>
          <w:p w:rsidR="009B3E47" w:rsidRPr="001952D5" w:rsidRDefault="009B3E47" w:rsidP="00C669E2">
            <w:pPr>
              <w:widowControl/>
              <w:autoSpaceDE/>
              <w:autoSpaceDN/>
              <w:adjustRightInd/>
              <w:jc w:val="both"/>
              <w:rPr>
                <w:b/>
                <w:bCs/>
                <w:sz w:val="24"/>
                <w:szCs w:val="24"/>
              </w:rPr>
            </w:pPr>
            <w:r w:rsidRPr="001952D5">
              <w:rPr>
                <w:b/>
                <w:bCs/>
                <w:sz w:val="24"/>
                <w:szCs w:val="24"/>
              </w:rPr>
              <w:t>Всего</w:t>
            </w: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rPr>
                <w:sz w:val="24"/>
                <w:szCs w:val="24"/>
              </w:rPr>
            </w:pPr>
            <w:r w:rsidRPr="001952D5">
              <w:rPr>
                <w:sz w:val="24"/>
                <w:szCs w:val="24"/>
              </w:rPr>
              <w:t>Тема № 1. Финансовая деятельность государства и муниципальных образований</w:t>
            </w:r>
          </w:p>
          <w:p w:rsidR="009B3E47" w:rsidRPr="001952D5" w:rsidRDefault="009B3E47" w:rsidP="00C669E2">
            <w:pPr>
              <w:jc w:val="both"/>
              <w:rPr>
                <w:sz w:val="24"/>
                <w:szCs w:val="24"/>
              </w:rPr>
            </w:pPr>
          </w:p>
        </w:tc>
        <w:tc>
          <w:tcPr>
            <w:tcW w:w="1489" w:type="dxa"/>
            <w:tcBorders>
              <w:top w:val="single" w:sz="8" w:space="0" w:color="auto"/>
              <w:left w:val="nil"/>
              <w:bottom w:val="single" w:sz="8"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19</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rPr>
                <w:sz w:val="24"/>
                <w:szCs w:val="24"/>
              </w:rPr>
            </w:pPr>
            <w:r w:rsidRPr="001952D5">
              <w:rPr>
                <w:sz w:val="24"/>
                <w:szCs w:val="24"/>
              </w:rPr>
              <w:t>Тема № 2. Финансовое право как самостоятельная  отрасль права</w:t>
            </w:r>
            <w:r w:rsidRPr="001952D5">
              <w:rPr>
                <w:sz w:val="28"/>
                <w:szCs w:val="28"/>
              </w:rPr>
              <w:t xml:space="preserve"> </w:t>
            </w:r>
          </w:p>
        </w:tc>
        <w:tc>
          <w:tcPr>
            <w:tcW w:w="1489" w:type="dxa"/>
            <w:tcBorders>
              <w:top w:val="single" w:sz="8" w:space="0" w:color="auto"/>
              <w:left w:val="nil"/>
              <w:bottom w:val="single" w:sz="8"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right"/>
              <w:rPr>
                <w:sz w:val="24"/>
                <w:szCs w:val="24"/>
              </w:rPr>
            </w:pPr>
            <w:r w:rsidRPr="001952D5">
              <w:t>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19</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rPr>
                <w:sz w:val="24"/>
                <w:szCs w:val="24"/>
              </w:rPr>
            </w:pPr>
            <w:r w:rsidRPr="001952D5">
              <w:rPr>
                <w:sz w:val="24"/>
                <w:szCs w:val="24"/>
              </w:rPr>
              <w:t xml:space="preserve">Тема № 3. </w:t>
            </w:r>
          </w:p>
          <w:p w:rsidR="009B3E47" w:rsidRPr="001952D5" w:rsidRDefault="009B3E47" w:rsidP="00C669E2">
            <w:pPr>
              <w:rPr>
                <w:sz w:val="24"/>
                <w:szCs w:val="24"/>
              </w:rPr>
            </w:pPr>
            <w:r w:rsidRPr="001952D5">
              <w:rPr>
                <w:sz w:val="24"/>
                <w:szCs w:val="24"/>
              </w:rPr>
              <w:t>Финансовый контроль</w:t>
            </w:r>
          </w:p>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right"/>
              <w:rPr>
                <w:sz w:val="24"/>
                <w:szCs w:val="24"/>
              </w:rPr>
            </w:pPr>
            <w:r w:rsidRPr="001952D5">
              <w:t>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18</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tabs>
                <w:tab w:val="left" w:pos="900"/>
              </w:tabs>
              <w:rPr>
                <w:sz w:val="24"/>
                <w:szCs w:val="24"/>
              </w:rPr>
            </w:pPr>
            <w:r w:rsidRPr="001952D5">
              <w:rPr>
                <w:sz w:val="24"/>
                <w:szCs w:val="24"/>
              </w:rPr>
              <w:t>Тема № 4. Бюджетное право</w:t>
            </w:r>
          </w:p>
          <w:p w:rsidR="009B3E47" w:rsidRPr="001952D5" w:rsidRDefault="009B3E47" w:rsidP="00C669E2">
            <w:pPr>
              <w:jc w:val="both"/>
              <w:rPr>
                <w:sz w:val="24"/>
                <w:szCs w:val="24"/>
              </w:rPr>
            </w:pPr>
          </w:p>
        </w:tc>
        <w:tc>
          <w:tcPr>
            <w:tcW w:w="1489" w:type="dxa"/>
            <w:tcBorders>
              <w:top w:val="single" w:sz="8" w:space="0" w:color="auto"/>
              <w:left w:val="nil"/>
              <w:bottom w:val="single" w:sz="8"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19</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left w:val="single" w:sz="8" w:space="0" w:color="auto"/>
              <w:right w:val="single" w:sz="8" w:space="0" w:color="auto"/>
            </w:tcBorders>
            <w:vAlign w:val="center"/>
          </w:tcPr>
          <w:p w:rsidR="009B3E47" w:rsidRPr="001952D5" w:rsidRDefault="009B3E47" w:rsidP="00C669E2">
            <w:pPr>
              <w:keepNext/>
              <w:widowControl/>
              <w:autoSpaceDE/>
              <w:autoSpaceDN/>
              <w:adjustRightInd/>
              <w:ind w:left="576" w:hanging="576"/>
              <w:jc w:val="both"/>
              <w:outlineLvl w:val="1"/>
              <w:rPr>
                <w:sz w:val="24"/>
                <w:szCs w:val="24"/>
              </w:rPr>
            </w:pPr>
            <w:r w:rsidRPr="001952D5">
              <w:rPr>
                <w:sz w:val="24"/>
                <w:szCs w:val="24"/>
              </w:rPr>
              <w:t xml:space="preserve">Тема № 5. </w:t>
            </w:r>
          </w:p>
          <w:p w:rsidR="009B3E47" w:rsidRPr="001952D5" w:rsidRDefault="009B3E47" w:rsidP="00C669E2">
            <w:pPr>
              <w:widowControl/>
              <w:autoSpaceDE/>
              <w:autoSpaceDN/>
              <w:adjustRightInd/>
              <w:jc w:val="both"/>
              <w:rPr>
                <w:sz w:val="24"/>
                <w:szCs w:val="24"/>
              </w:rPr>
            </w:pPr>
            <w:r w:rsidRPr="001952D5">
              <w:rPr>
                <w:sz w:val="24"/>
                <w:szCs w:val="24"/>
              </w:rPr>
              <w:t>Доходы и расходы бюджета</w:t>
            </w:r>
            <w:r w:rsidRPr="001952D5">
              <w:rPr>
                <w:sz w:val="28"/>
                <w:szCs w:val="28"/>
              </w:rPr>
              <w:t>.</w:t>
            </w:r>
          </w:p>
        </w:tc>
        <w:tc>
          <w:tcPr>
            <w:tcW w:w="1489" w:type="dxa"/>
            <w:tcBorders>
              <w:top w:val="single" w:sz="8" w:space="0" w:color="auto"/>
              <w:left w:val="nil"/>
              <w:bottom w:val="single" w:sz="8"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18</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8"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B3E47" w:rsidRPr="001952D5" w:rsidRDefault="009B3E47" w:rsidP="00C669E2">
            <w:pPr>
              <w:rPr>
                <w:sz w:val="24"/>
                <w:szCs w:val="24"/>
              </w:rPr>
            </w:pPr>
            <w:r w:rsidRPr="001952D5">
              <w:rPr>
                <w:sz w:val="24"/>
                <w:szCs w:val="24"/>
              </w:rPr>
              <w:t>Тема№6. Бюджетный процесс</w:t>
            </w:r>
          </w:p>
          <w:p w:rsidR="009B3E47" w:rsidRPr="001952D5" w:rsidRDefault="009B3E47" w:rsidP="00C669E2">
            <w:pPr>
              <w:tabs>
                <w:tab w:val="left" w:pos="900"/>
              </w:tabs>
              <w:rPr>
                <w:sz w:val="24"/>
                <w:szCs w:val="24"/>
              </w:rPr>
            </w:pPr>
            <w:r w:rsidRPr="001952D5">
              <w:rPr>
                <w:sz w:val="24"/>
                <w:szCs w:val="24"/>
              </w:rPr>
              <w:t>.</w:t>
            </w:r>
          </w:p>
          <w:p w:rsidR="009B3E47" w:rsidRPr="001952D5" w:rsidRDefault="009B3E47" w:rsidP="00C669E2">
            <w:pPr>
              <w:rPr>
                <w:sz w:val="24"/>
                <w:szCs w:val="24"/>
              </w:rPr>
            </w:pPr>
          </w:p>
        </w:tc>
        <w:tc>
          <w:tcPr>
            <w:tcW w:w="1489" w:type="dxa"/>
            <w:tcBorders>
              <w:top w:val="single" w:sz="8" w:space="0" w:color="auto"/>
              <w:left w:val="nil"/>
              <w:bottom w:val="single" w:sz="8"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t>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18</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8" w:space="0" w:color="auto"/>
              <w:left w:val="nil"/>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left w:val="single" w:sz="8" w:space="0" w:color="auto"/>
              <w:right w:val="single" w:sz="4" w:space="0" w:color="auto"/>
            </w:tcBorders>
            <w:vAlign w:val="center"/>
          </w:tcPr>
          <w:p w:rsidR="009B3E47" w:rsidRPr="001952D5" w:rsidRDefault="009B3E47" w:rsidP="00C669E2">
            <w:pPr>
              <w:rPr>
                <w:sz w:val="24"/>
                <w:szCs w:val="24"/>
              </w:rPr>
            </w:pPr>
            <w:r w:rsidRPr="001952D5">
              <w:rPr>
                <w:sz w:val="24"/>
                <w:szCs w:val="24"/>
              </w:rPr>
              <w:t>Тема № 7. Правовое обеспечение государственного и муниципального кредита</w:t>
            </w:r>
          </w:p>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18</w:t>
            </w:r>
          </w:p>
        </w:tc>
      </w:tr>
      <w:tr w:rsidR="009B3E47" w:rsidRPr="001952D5" w:rsidTr="00C669E2">
        <w:trPr>
          <w:trHeight w:val="510"/>
          <w:jc w:val="center"/>
        </w:trPr>
        <w:tc>
          <w:tcPr>
            <w:tcW w:w="4991" w:type="dxa"/>
            <w:vMerge/>
            <w:tcBorders>
              <w:left w:val="single" w:sz="8" w:space="0" w:color="auto"/>
              <w:bottom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690"/>
          <w:jc w:val="center"/>
        </w:trPr>
        <w:tc>
          <w:tcPr>
            <w:tcW w:w="4991" w:type="dxa"/>
            <w:vMerge w:val="restart"/>
            <w:tcBorders>
              <w:left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 8. Порядок исполнения обязанностей по уплате налогов и сборов</w:t>
            </w: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r w:rsidRPr="001952D5">
              <w:rPr>
                <w:b/>
                <w:bCs/>
              </w:rPr>
              <w:t>20</w:t>
            </w:r>
          </w:p>
        </w:tc>
      </w:tr>
      <w:tr w:rsidR="009B3E47" w:rsidRPr="001952D5" w:rsidTr="00C669E2">
        <w:trPr>
          <w:trHeight w:val="690"/>
          <w:jc w:val="center"/>
        </w:trPr>
        <w:tc>
          <w:tcPr>
            <w:tcW w:w="4991" w:type="dxa"/>
            <w:vMerge/>
            <w:tcBorders>
              <w:left w:val="single" w:sz="8" w:space="0" w:color="auto"/>
              <w:bottom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2</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r w:rsidRPr="001952D5">
              <w:rPr>
                <w:b/>
                <w:bCs/>
              </w:rPr>
              <w:t>2</w:t>
            </w:r>
          </w:p>
        </w:tc>
      </w:tr>
      <w:tr w:rsidR="009B3E47" w:rsidRPr="001952D5" w:rsidTr="00C669E2">
        <w:trPr>
          <w:trHeight w:val="348"/>
          <w:jc w:val="center"/>
        </w:trPr>
        <w:tc>
          <w:tcPr>
            <w:tcW w:w="4991" w:type="dxa"/>
            <w:vMerge w:val="restart"/>
            <w:tcBorders>
              <w:left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 9. Финансово-правовое регулирование банковской деятельности</w:t>
            </w: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9B3E47" w:rsidRPr="001952D5" w:rsidRDefault="009B3E47" w:rsidP="00C669E2">
            <w:pPr>
              <w:jc w:val="center"/>
              <w:rPr>
                <w:b/>
                <w:bCs/>
                <w:sz w:val="24"/>
                <w:szCs w:val="24"/>
              </w:rPr>
            </w:pPr>
            <w:r w:rsidRPr="001952D5">
              <w:rPr>
                <w:b/>
                <w:bCs/>
              </w:rPr>
              <w:t>20</w:t>
            </w:r>
          </w:p>
        </w:tc>
      </w:tr>
      <w:tr w:rsidR="009B3E47" w:rsidRPr="001952D5" w:rsidTr="00C669E2">
        <w:trPr>
          <w:trHeight w:val="348"/>
          <w:jc w:val="center"/>
        </w:trPr>
        <w:tc>
          <w:tcPr>
            <w:tcW w:w="4991" w:type="dxa"/>
            <w:vMerge/>
            <w:tcBorders>
              <w:left w:val="single" w:sz="8" w:space="0" w:color="auto"/>
              <w:bottom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348"/>
          <w:jc w:val="center"/>
        </w:trPr>
        <w:tc>
          <w:tcPr>
            <w:tcW w:w="4991" w:type="dxa"/>
            <w:vMerge w:val="restart"/>
            <w:tcBorders>
              <w:left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№10. Финансово-правовое регулирование страховой деятельности</w:t>
            </w: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r w:rsidRPr="001952D5">
              <w:rPr>
                <w:b/>
                <w:bCs/>
              </w:rPr>
              <w:t>18</w:t>
            </w:r>
          </w:p>
        </w:tc>
      </w:tr>
      <w:tr w:rsidR="009B3E47" w:rsidRPr="001952D5" w:rsidTr="00C669E2">
        <w:trPr>
          <w:trHeight w:val="348"/>
          <w:jc w:val="center"/>
        </w:trPr>
        <w:tc>
          <w:tcPr>
            <w:tcW w:w="4991" w:type="dxa"/>
            <w:vMerge/>
            <w:tcBorders>
              <w:left w:val="single" w:sz="8" w:space="0" w:color="auto"/>
              <w:bottom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348"/>
          <w:jc w:val="center"/>
        </w:trPr>
        <w:tc>
          <w:tcPr>
            <w:tcW w:w="4991" w:type="dxa"/>
            <w:vMerge w:val="restart"/>
            <w:tcBorders>
              <w:left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№11. Правовой режим финансов и организаций</w:t>
            </w: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r w:rsidRPr="001952D5">
              <w:rPr>
                <w:b/>
                <w:bCs/>
              </w:rPr>
              <w:t>18</w:t>
            </w:r>
          </w:p>
        </w:tc>
      </w:tr>
      <w:tr w:rsidR="009B3E47" w:rsidRPr="001952D5" w:rsidTr="00C669E2">
        <w:trPr>
          <w:trHeight w:val="348"/>
          <w:jc w:val="center"/>
        </w:trPr>
        <w:tc>
          <w:tcPr>
            <w:tcW w:w="4991" w:type="dxa"/>
            <w:vMerge/>
            <w:tcBorders>
              <w:left w:val="single" w:sz="8" w:space="0" w:color="auto"/>
              <w:bottom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348"/>
          <w:jc w:val="center"/>
        </w:trPr>
        <w:tc>
          <w:tcPr>
            <w:tcW w:w="4991" w:type="dxa"/>
            <w:vMerge w:val="restart"/>
            <w:tcBorders>
              <w:left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 12. Правовая основа эмиссии и обращении денег</w:t>
            </w: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r w:rsidRPr="001952D5">
              <w:rPr>
                <w:b/>
                <w:bCs/>
              </w:rPr>
              <w:t>19</w:t>
            </w:r>
          </w:p>
        </w:tc>
      </w:tr>
      <w:tr w:rsidR="009B3E47" w:rsidRPr="001952D5" w:rsidTr="00C669E2">
        <w:trPr>
          <w:trHeight w:val="348"/>
          <w:jc w:val="center"/>
        </w:trPr>
        <w:tc>
          <w:tcPr>
            <w:tcW w:w="4991" w:type="dxa"/>
            <w:vMerge/>
            <w:tcBorders>
              <w:left w:val="single" w:sz="8" w:space="0" w:color="auto"/>
              <w:bottom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bottom"/>
          </w:tcPr>
          <w:p w:rsidR="009B3E47" w:rsidRPr="001952D5" w:rsidRDefault="009B3E47" w:rsidP="00C669E2">
            <w:pPr>
              <w:jc w:val="center"/>
              <w:rPr>
                <w:sz w:val="24"/>
                <w:szCs w:val="24"/>
              </w:rPr>
            </w:pPr>
            <w:r w:rsidRPr="001952D5">
              <w:rPr>
                <w:iCs/>
              </w:rPr>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348"/>
          <w:jc w:val="center"/>
        </w:trPr>
        <w:tc>
          <w:tcPr>
            <w:tcW w:w="4991" w:type="dxa"/>
            <w:vMerge w:val="restart"/>
            <w:tcBorders>
              <w:left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r w:rsidRPr="001952D5">
              <w:rPr>
                <w:sz w:val="24"/>
                <w:szCs w:val="24"/>
              </w:rPr>
              <w:t>Тема № 13.</w:t>
            </w:r>
            <w:r w:rsidRPr="001952D5">
              <w:rPr>
                <w:sz w:val="28"/>
                <w:szCs w:val="28"/>
              </w:rPr>
              <w:t xml:space="preserve"> </w:t>
            </w:r>
            <w:r w:rsidRPr="001952D5">
              <w:rPr>
                <w:sz w:val="24"/>
                <w:szCs w:val="24"/>
              </w:rPr>
              <w:t>Валютное право</w:t>
            </w: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bottom"/>
          </w:tcPr>
          <w:p w:rsidR="009B3E47" w:rsidRPr="001952D5" w:rsidRDefault="009B3E47" w:rsidP="00C669E2">
            <w:pPr>
              <w:jc w:val="center"/>
              <w:rPr>
                <w:sz w:val="24"/>
                <w:szCs w:val="24"/>
              </w:rPr>
            </w:pPr>
            <w:r w:rsidRPr="001952D5">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9B3E47" w:rsidRPr="001952D5" w:rsidRDefault="009B3E47" w:rsidP="00C669E2">
            <w:pPr>
              <w:jc w:val="center"/>
              <w:rPr>
                <w:sz w:val="24"/>
                <w:szCs w:val="24"/>
              </w:rPr>
            </w:pPr>
            <w:r w:rsidRPr="001952D5">
              <w:rPr>
                <w:iCs/>
              </w:rPr>
              <w:t>17</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r w:rsidRPr="001952D5">
              <w:rPr>
                <w:b/>
                <w:bCs/>
              </w:rPr>
              <w:t>19</w:t>
            </w:r>
          </w:p>
        </w:tc>
      </w:tr>
      <w:tr w:rsidR="009B3E47" w:rsidRPr="001952D5" w:rsidTr="00C669E2">
        <w:trPr>
          <w:trHeight w:val="348"/>
          <w:jc w:val="center"/>
        </w:trPr>
        <w:tc>
          <w:tcPr>
            <w:tcW w:w="4991" w:type="dxa"/>
            <w:vMerge/>
            <w:tcBorders>
              <w:left w:val="single" w:sz="8" w:space="0" w:color="auto"/>
              <w:bottom w:val="single" w:sz="8" w:space="0" w:color="auto"/>
              <w:right w:val="single" w:sz="4" w:space="0" w:color="auto"/>
            </w:tcBorders>
            <w:vAlign w:val="center"/>
          </w:tcPr>
          <w:p w:rsidR="009B3E47" w:rsidRPr="001952D5" w:rsidRDefault="009B3E47" w:rsidP="00C669E2">
            <w:pPr>
              <w:widowControl/>
              <w:autoSpaceDE/>
              <w:autoSpaceDN/>
              <w:adjustRightInd/>
              <w:rPr>
                <w:sz w:val="24"/>
                <w:szCs w:val="24"/>
              </w:rPr>
            </w:pPr>
          </w:p>
        </w:tc>
        <w:tc>
          <w:tcPr>
            <w:tcW w:w="1489"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000000" w:fill="595959"/>
            <w:vAlign w:val="center"/>
          </w:tcPr>
          <w:p w:rsidR="009B3E47" w:rsidRPr="001952D5" w:rsidRDefault="009B3E47" w:rsidP="00C669E2">
            <w:pPr>
              <w:jc w:val="center"/>
              <w:rPr>
                <w:sz w:val="24"/>
                <w:szCs w:val="24"/>
              </w:rPr>
            </w:pPr>
            <w:r w:rsidRPr="001952D5">
              <w:t> </w:t>
            </w:r>
          </w:p>
        </w:tc>
        <w:tc>
          <w:tcPr>
            <w:tcW w:w="780" w:type="dxa"/>
            <w:tcBorders>
              <w:top w:val="single" w:sz="4" w:space="0" w:color="auto"/>
              <w:left w:val="single" w:sz="4" w:space="0" w:color="auto"/>
              <w:bottom w:val="single" w:sz="4" w:space="0" w:color="auto"/>
              <w:right w:val="single" w:sz="4" w:space="0" w:color="auto"/>
            </w:tcBorders>
            <w:shd w:val="clear" w:color="000000" w:fill="F2F2F2"/>
            <w:vAlign w:val="center"/>
          </w:tcPr>
          <w:p w:rsidR="009B3E47" w:rsidRPr="001952D5" w:rsidRDefault="009B3E47" w:rsidP="00C669E2">
            <w:pPr>
              <w:jc w:val="center"/>
              <w:rPr>
                <w:b/>
                <w:bCs/>
                <w:sz w:val="24"/>
                <w:szCs w:val="24"/>
              </w:rPr>
            </w:pPr>
          </w:p>
        </w:tc>
      </w:tr>
      <w:tr w:rsidR="009B3E47" w:rsidRPr="001952D5" w:rsidTr="00C669E2">
        <w:trPr>
          <w:trHeight w:val="510"/>
          <w:jc w:val="center"/>
        </w:trPr>
        <w:tc>
          <w:tcPr>
            <w:tcW w:w="4991" w:type="dxa"/>
            <w:vMerge w:val="restart"/>
            <w:tcBorders>
              <w:top w:val="single" w:sz="8" w:space="0" w:color="auto"/>
              <w:left w:val="single" w:sz="8"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sz w:val="24"/>
                <w:szCs w:val="24"/>
              </w:rPr>
            </w:pPr>
            <w:r w:rsidRPr="001952D5">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sz w:val="24"/>
                <w:szCs w:val="24"/>
              </w:rPr>
            </w:pPr>
            <w:r w:rsidRPr="001952D5">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sz w:val="24"/>
                <w:szCs w:val="24"/>
              </w:rPr>
            </w:pPr>
            <w:r w:rsidRPr="001952D5">
              <w:t>16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sz w:val="24"/>
                <w:szCs w:val="24"/>
              </w:rPr>
            </w:pPr>
            <w:r w:rsidRPr="001952D5">
              <w:t>221</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9B3E47" w:rsidRPr="001952D5" w:rsidRDefault="009B3E47" w:rsidP="00C669E2">
            <w:pPr>
              <w:jc w:val="center"/>
              <w:rPr>
                <w:b/>
                <w:bCs/>
                <w:sz w:val="24"/>
                <w:szCs w:val="24"/>
              </w:rPr>
            </w:pPr>
            <w:r w:rsidRPr="001952D5">
              <w:rPr>
                <w:b/>
                <w:bCs/>
              </w:rPr>
              <w:t>243</w:t>
            </w:r>
          </w:p>
        </w:tc>
      </w:tr>
      <w:tr w:rsidR="009B3E47" w:rsidRPr="001952D5" w:rsidTr="00C669E2">
        <w:trPr>
          <w:trHeight w:val="510"/>
          <w:jc w:val="center"/>
        </w:trPr>
        <w:tc>
          <w:tcPr>
            <w:tcW w:w="4991" w:type="dxa"/>
            <w:vMerge/>
            <w:tcBorders>
              <w:left w:val="single" w:sz="8" w:space="0" w:color="auto"/>
              <w:bottom w:val="single" w:sz="8" w:space="0" w:color="auto"/>
              <w:right w:val="single" w:sz="8" w:space="0" w:color="auto"/>
            </w:tcBorders>
            <w:vAlign w:val="center"/>
          </w:tcPr>
          <w:p w:rsidR="009B3E47" w:rsidRPr="001952D5" w:rsidRDefault="009B3E47" w:rsidP="00C669E2">
            <w:pPr>
              <w:widowControl/>
              <w:autoSpaceDE/>
              <w:autoSpaceDN/>
              <w:adjustRightInd/>
              <w:jc w:val="both"/>
              <w:rPr>
                <w:sz w:val="24"/>
                <w:szCs w:val="24"/>
              </w:rPr>
            </w:pPr>
          </w:p>
        </w:tc>
        <w:tc>
          <w:tcPr>
            <w:tcW w:w="1489" w:type="dxa"/>
            <w:tcBorders>
              <w:top w:val="single" w:sz="4" w:space="0" w:color="auto"/>
              <w:left w:val="nil"/>
              <w:bottom w:val="single" w:sz="8" w:space="0" w:color="auto"/>
              <w:right w:val="single" w:sz="8" w:space="0" w:color="000000"/>
            </w:tcBorders>
            <w:shd w:val="clear" w:color="000000" w:fill="F2F2F2"/>
            <w:vAlign w:val="center"/>
          </w:tcPr>
          <w:p w:rsidR="009B3E47" w:rsidRPr="001952D5" w:rsidRDefault="009B3E47" w:rsidP="00C669E2">
            <w:pPr>
              <w:widowControl/>
              <w:autoSpaceDE/>
              <w:autoSpaceDN/>
              <w:adjustRightInd/>
              <w:jc w:val="both"/>
              <w:rPr>
                <w:sz w:val="24"/>
                <w:szCs w:val="24"/>
              </w:rPr>
            </w:pPr>
            <w:r w:rsidRPr="001952D5">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9B3E47" w:rsidRPr="001952D5" w:rsidRDefault="009B3E47" w:rsidP="00C669E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B3E47" w:rsidRPr="001952D5" w:rsidRDefault="009B3E47" w:rsidP="00C669E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9B3E47" w:rsidRPr="001952D5" w:rsidRDefault="009B3E47" w:rsidP="00C669E2">
            <w:pPr>
              <w:jc w:val="center"/>
              <w:rPr>
                <w:iCs/>
                <w:sz w:val="24"/>
                <w:szCs w:val="24"/>
              </w:rPr>
            </w:pPr>
            <w:r w:rsidRPr="001952D5">
              <w:rPr>
                <w:iCs/>
                <w:sz w:val="24"/>
                <w:szCs w:val="24"/>
              </w:rPr>
              <w:t>2</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9B3E47" w:rsidRPr="001952D5" w:rsidRDefault="009B3E47" w:rsidP="00C669E2">
            <w:pPr>
              <w:jc w:val="center"/>
              <w:rPr>
                <w:iCs/>
                <w:sz w:val="24"/>
                <w:szCs w:val="24"/>
              </w:rPr>
            </w:pPr>
            <w:r w:rsidRPr="001952D5">
              <w:rPr>
                <w:iCs/>
                <w:sz w:val="24"/>
                <w:szCs w:val="24"/>
              </w:rPr>
              <w:t> </w:t>
            </w:r>
          </w:p>
        </w:tc>
        <w:tc>
          <w:tcPr>
            <w:tcW w:w="780" w:type="dxa"/>
            <w:tcBorders>
              <w:top w:val="single" w:sz="4" w:space="0" w:color="auto"/>
              <w:left w:val="nil"/>
              <w:bottom w:val="single" w:sz="8" w:space="0" w:color="auto"/>
              <w:right w:val="single" w:sz="8" w:space="0" w:color="auto"/>
            </w:tcBorders>
            <w:shd w:val="clear" w:color="000000" w:fill="F2F2F2"/>
            <w:vAlign w:val="center"/>
          </w:tcPr>
          <w:p w:rsidR="009B3E47" w:rsidRPr="001952D5" w:rsidRDefault="009B3E47" w:rsidP="00C669E2">
            <w:pPr>
              <w:jc w:val="center"/>
              <w:rPr>
                <w:b/>
                <w:bCs/>
                <w:iCs/>
                <w:sz w:val="24"/>
                <w:szCs w:val="24"/>
              </w:rPr>
            </w:pPr>
            <w:r w:rsidRPr="001952D5">
              <w:rPr>
                <w:b/>
                <w:bCs/>
                <w:iCs/>
                <w:sz w:val="24"/>
                <w:szCs w:val="24"/>
              </w:rPr>
              <w:t>2</w:t>
            </w:r>
          </w:p>
        </w:tc>
      </w:tr>
      <w:tr w:rsidR="009B3E47" w:rsidRPr="001952D5" w:rsidTr="00C669E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B3E47" w:rsidRPr="001952D5" w:rsidRDefault="009B3E47" w:rsidP="00C669E2">
            <w:pPr>
              <w:widowControl/>
              <w:autoSpaceDE/>
              <w:autoSpaceDN/>
              <w:adjustRightInd/>
              <w:jc w:val="both"/>
              <w:rPr>
                <w:sz w:val="24"/>
                <w:szCs w:val="24"/>
              </w:rPr>
            </w:pPr>
            <w:r w:rsidRPr="001952D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B3E47" w:rsidRPr="001952D5" w:rsidRDefault="009B3E47" w:rsidP="00C669E2">
            <w:pPr>
              <w:widowControl/>
              <w:autoSpaceDE/>
              <w:autoSpaceDN/>
              <w:adjustRightInd/>
              <w:jc w:val="center"/>
              <w:rPr>
                <w:b/>
                <w:bCs/>
                <w:sz w:val="24"/>
                <w:szCs w:val="24"/>
              </w:rPr>
            </w:pPr>
            <w:r w:rsidRPr="001952D5">
              <w:rPr>
                <w:b/>
                <w:bCs/>
                <w:sz w:val="24"/>
                <w:szCs w:val="24"/>
              </w:rPr>
              <w:t>9</w:t>
            </w:r>
          </w:p>
        </w:tc>
      </w:tr>
      <w:tr w:rsidR="009B3E47" w:rsidRPr="001952D5" w:rsidTr="00C669E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9B3E47" w:rsidRPr="001952D5" w:rsidRDefault="009B3E47" w:rsidP="00C669E2">
            <w:pPr>
              <w:widowControl/>
              <w:autoSpaceDE/>
              <w:autoSpaceDN/>
              <w:adjustRightInd/>
              <w:jc w:val="both"/>
              <w:rPr>
                <w:sz w:val="24"/>
                <w:szCs w:val="24"/>
              </w:rPr>
            </w:pPr>
            <w:r w:rsidRPr="001952D5">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9B3E47" w:rsidRPr="001952D5" w:rsidRDefault="009B3E47" w:rsidP="00C669E2">
            <w:pPr>
              <w:widowControl/>
              <w:autoSpaceDE/>
              <w:autoSpaceDN/>
              <w:adjustRightInd/>
              <w:jc w:val="both"/>
              <w:rPr>
                <w:sz w:val="24"/>
                <w:szCs w:val="24"/>
              </w:rPr>
            </w:pPr>
            <w:r w:rsidRPr="001952D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E47" w:rsidRPr="001952D5" w:rsidRDefault="009B3E47" w:rsidP="00C669E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3E47" w:rsidRPr="001952D5" w:rsidRDefault="009B3E47" w:rsidP="00C669E2">
            <w:pPr>
              <w:widowControl/>
              <w:autoSpaceDE/>
              <w:autoSpaceDN/>
              <w:adjustRightInd/>
              <w:jc w:val="center"/>
              <w:rPr>
                <w:b/>
                <w:bCs/>
                <w:sz w:val="24"/>
                <w:szCs w:val="24"/>
              </w:rPr>
            </w:pPr>
            <w:r w:rsidRPr="001952D5">
              <w:rPr>
                <w:b/>
                <w:bCs/>
                <w:sz w:val="24"/>
                <w:szCs w:val="24"/>
              </w:rPr>
              <w:t>252</w:t>
            </w:r>
          </w:p>
        </w:tc>
      </w:tr>
    </w:tbl>
    <w:p w:rsidR="009B3E47" w:rsidRPr="001952D5" w:rsidRDefault="009B3E47" w:rsidP="009B3E47">
      <w:pPr>
        <w:ind w:firstLine="709"/>
        <w:jc w:val="both"/>
        <w:rPr>
          <w:b/>
          <w:i/>
          <w:sz w:val="15"/>
          <w:szCs w:val="15"/>
        </w:rPr>
      </w:pPr>
    </w:p>
    <w:p w:rsidR="009B3E47" w:rsidRPr="001952D5" w:rsidRDefault="009B3E47" w:rsidP="009B3E47">
      <w:pPr>
        <w:ind w:firstLine="709"/>
        <w:jc w:val="both"/>
        <w:rPr>
          <w:b/>
          <w:i/>
          <w:sz w:val="15"/>
          <w:szCs w:val="15"/>
        </w:rPr>
      </w:pPr>
      <w:r w:rsidRPr="001952D5">
        <w:rPr>
          <w:b/>
          <w:i/>
          <w:sz w:val="15"/>
          <w:szCs w:val="15"/>
        </w:rPr>
        <w:t>* Примечания:</w:t>
      </w:r>
    </w:p>
    <w:p w:rsidR="009B3E47" w:rsidRPr="001952D5" w:rsidRDefault="009B3E47" w:rsidP="009B3E47">
      <w:pPr>
        <w:ind w:firstLine="709"/>
        <w:jc w:val="both"/>
        <w:rPr>
          <w:b/>
          <w:sz w:val="15"/>
          <w:szCs w:val="15"/>
        </w:rPr>
      </w:pPr>
      <w:r w:rsidRPr="001952D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3E47" w:rsidRPr="001952D5" w:rsidRDefault="009B3E47" w:rsidP="009B3E47">
      <w:pPr>
        <w:ind w:firstLine="709"/>
        <w:jc w:val="both"/>
        <w:rPr>
          <w:sz w:val="15"/>
          <w:szCs w:val="15"/>
        </w:rPr>
      </w:pPr>
      <w:r w:rsidRPr="001952D5">
        <w:rPr>
          <w:sz w:val="15"/>
          <w:szCs w:val="15"/>
        </w:rPr>
        <w:t xml:space="preserve">При разработке образовательной программы высшего образования в части рабочей программы дисциплины «Финансовое право» требованиям </w:t>
      </w:r>
      <w:r w:rsidRPr="001952D5">
        <w:rPr>
          <w:b/>
          <w:sz w:val="15"/>
          <w:szCs w:val="15"/>
        </w:rPr>
        <w:t>частей 3-5 статьи 13, статьи 30, пункта 3 части 1 статьи 34</w:t>
      </w:r>
      <w:r w:rsidRPr="001952D5">
        <w:rPr>
          <w:sz w:val="15"/>
          <w:szCs w:val="15"/>
        </w:rPr>
        <w:t xml:space="preserve"> Федерального закона Российской Федерации </w:t>
      </w:r>
      <w:r w:rsidRPr="001952D5">
        <w:rPr>
          <w:b/>
          <w:sz w:val="15"/>
          <w:szCs w:val="15"/>
        </w:rPr>
        <w:t>от 29.12.2012 № 273-ФЗ</w:t>
      </w:r>
      <w:r w:rsidRPr="001952D5">
        <w:rPr>
          <w:sz w:val="15"/>
          <w:szCs w:val="15"/>
        </w:rPr>
        <w:t xml:space="preserve"> «Об образовании в Российской Федерации»; </w:t>
      </w:r>
      <w:r w:rsidRPr="001952D5">
        <w:rPr>
          <w:b/>
          <w:sz w:val="15"/>
          <w:szCs w:val="15"/>
        </w:rPr>
        <w:t>пунктов 16, 38</w:t>
      </w:r>
      <w:r w:rsidRPr="001952D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3E47" w:rsidRPr="001952D5" w:rsidRDefault="009B3E47" w:rsidP="009B3E47">
      <w:pPr>
        <w:ind w:firstLine="709"/>
        <w:jc w:val="both"/>
        <w:rPr>
          <w:b/>
          <w:sz w:val="15"/>
          <w:szCs w:val="15"/>
        </w:rPr>
      </w:pPr>
      <w:r w:rsidRPr="001952D5">
        <w:rPr>
          <w:b/>
          <w:sz w:val="15"/>
          <w:szCs w:val="15"/>
        </w:rPr>
        <w:t>б) Для обучающихся с ограниченными возможностями здоровья и инвалидов:</w:t>
      </w:r>
    </w:p>
    <w:p w:rsidR="009B3E47" w:rsidRPr="001952D5" w:rsidRDefault="009B3E47" w:rsidP="009B3E47">
      <w:pPr>
        <w:ind w:firstLine="709"/>
        <w:jc w:val="both"/>
        <w:rPr>
          <w:sz w:val="15"/>
          <w:szCs w:val="15"/>
        </w:rPr>
      </w:pPr>
      <w:r w:rsidRPr="001952D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952D5">
        <w:rPr>
          <w:b/>
          <w:sz w:val="15"/>
          <w:szCs w:val="15"/>
        </w:rPr>
        <w:t>статьи 79</w:t>
      </w:r>
      <w:r w:rsidRPr="001952D5">
        <w:rPr>
          <w:sz w:val="15"/>
          <w:szCs w:val="15"/>
        </w:rPr>
        <w:t xml:space="preserve"> Федерального закона Российской Федерации </w:t>
      </w:r>
      <w:r w:rsidRPr="001952D5">
        <w:rPr>
          <w:b/>
          <w:sz w:val="15"/>
          <w:szCs w:val="15"/>
        </w:rPr>
        <w:t>от 29.12.2012 № 273-ФЗ</w:t>
      </w:r>
      <w:r w:rsidRPr="001952D5">
        <w:rPr>
          <w:sz w:val="15"/>
          <w:szCs w:val="15"/>
        </w:rPr>
        <w:t xml:space="preserve"> «Об образовании в Российской Федерации»; </w:t>
      </w:r>
      <w:r w:rsidRPr="001952D5">
        <w:rPr>
          <w:b/>
          <w:sz w:val="15"/>
          <w:szCs w:val="15"/>
        </w:rPr>
        <w:t>раздела III</w:t>
      </w:r>
      <w:r w:rsidRPr="001952D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952D5">
        <w:rPr>
          <w:b/>
          <w:i/>
          <w:sz w:val="15"/>
          <w:szCs w:val="15"/>
        </w:rPr>
        <w:t>при наличии факта зачисления таких обучающихся с учетом конкретных нозологий</w:t>
      </w:r>
      <w:r w:rsidRPr="001952D5">
        <w:rPr>
          <w:sz w:val="15"/>
          <w:szCs w:val="15"/>
        </w:rPr>
        <w:t>).</w:t>
      </w:r>
    </w:p>
    <w:p w:rsidR="009B3E47" w:rsidRPr="001952D5" w:rsidRDefault="009B3E47" w:rsidP="009B3E47">
      <w:pPr>
        <w:ind w:firstLine="709"/>
        <w:jc w:val="both"/>
        <w:rPr>
          <w:b/>
          <w:sz w:val="15"/>
          <w:szCs w:val="15"/>
        </w:rPr>
      </w:pPr>
      <w:r w:rsidRPr="001952D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3E47" w:rsidRPr="001952D5" w:rsidRDefault="009B3E47" w:rsidP="009B3E47">
      <w:pPr>
        <w:ind w:firstLine="709"/>
        <w:jc w:val="both"/>
        <w:rPr>
          <w:sz w:val="15"/>
          <w:szCs w:val="15"/>
        </w:rPr>
      </w:pPr>
      <w:r w:rsidRPr="001952D5">
        <w:rPr>
          <w:sz w:val="15"/>
          <w:szCs w:val="15"/>
        </w:rPr>
        <w:t xml:space="preserve">При разработке образовательной программы высшего образования согласно требованиями </w:t>
      </w:r>
      <w:r w:rsidRPr="001952D5">
        <w:rPr>
          <w:b/>
          <w:sz w:val="15"/>
          <w:szCs w:val="15"/>
        </w:rPr>
        <w:t xml:space="preserve">частей 3-5 статьи 13, статьи 30, пункта 3 части 1 статьи 34 </w:t>
      </w:r>
      <w:r w:rsidRPr="001952D5">
        <w:rPr>
          <w:sz w:val="15"/>
          <w:szCs w:val="15"/>
        </w:rPr>
        <w:t xml:space="preserve">Федерального закона Российской Федерации </w:t>
      </w:r>
      <w:r w:rsidRPr="001952D5">
        <w:rPr>
          <w:b/>
          <w:sz w:val="15"/>
          <w:szCs w:val="15"/>
        </w:rPr>
        <w:t>от 29.12.2012 № 273-ФЗ</w:t>
      </w:r>
      <w:r w:rsidRPr="001952D5">
        <w:rPr>
          <w:sz w:val="15"/>
          <w:szCs w:val="15"/>
        </w:rPr>
        <w:t xml:space="preserve"> «Об образовании в Российской Федерации»; </w:t>
      </w:r>
      <w:r w:rsidRPr="001952D5">
        <w:rPr>
          <w:b/>
          <w:sz w:val="15"/>
          <w:szCs w:val="15"/>
        </w:rPr>
        <w:t>пункта 20</w:t>
      </w:r>
      <w:r w:rsidRPr="001952D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952D5">
        <w:rPr>
          <w:b/>
          <w:sz w:val="15"/>
          <w:szCs w:val="15"/>
        </w:rPr>
        <w:t xml:space="preserve">частью 5 статьи </w:t>
      </w:r>
      <w:r w:rsidRPr="001952D5">
        <w:rPr>
          <w:b/>
          <w:sz w:val="15"/>
          <w:szCs w:val="15"/>
        </w:rPr>
        <w:lastRenderedPageBreak/>
        <w:t>5</w:t>
      </w:r>
      <w:r w:rsidRPr="001952D5">
        <w:rPr>
          <w:sz w:val="15"/>
          <w:szCs w:val="15"/>
        </w:rPr>
        <w:t xml:space="preserve"> Федерального закона </w:t>
      </w:r>
      <w:r w:rsidRPr="001952D5">
        <w:rPr>
          <w:b/>
          <w:sz w:val="15"/>
          <w:szCs w:val="15"/>
        </w:rPr>
        <w:t>от 05.05.2014 № 84-ФЗ</w:t>
      </w:r>
      <w:r w:rsidRPr="001952D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3E47" w:rsidRPr="001952D5" w:rsidRDefault="009B3E47" w:rsidP="009B3E47">
      <w:pPr>
        <w:ind w:firstLine="709"/>
        <w:jc w:val="both"/>
        <w:rPr>
          <w:b/>
          <w:sz w:val="15"/>
          <w:szCs w:val="15"/>
        </w:rPr>
      </w:pPr>
      <w:r w:rsidRPr="001952D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3E47" w:rsidRPr="001952D5" w:rsidRDefault="009B3E47" w:rsidP="009B3E47">
      <w:pPr>
        <w:ind w:firstLine="709"/>
        <w:jc w:val="both"/>
        <w:rPr>
          <w:sz w:val="15"/>
          <w:szCs w:val="15"/>
        </w:rPr>
      </w:pPr>
      <w:r w:rsidRPr="001952D5">
        <w:rPr>
          <w:sz w:val="15"/>
          <w:szCs w:val="15"/>
        </w:rPr>
        <w:t xml:space="preserve">При разработке образовательной программы высшего образования согласно требованиям </w:t>
      </w:r>
      <w:r w:rsidRPr="001952D5">
        <w:rPr>
          <w:b/>
          <w:sz w:val="15"/>
          <w:szCs w:val="15"/>
        </w:rPr>
        <w:t>пункта 9 части 1 статьи 33, части 3 статьи 34</w:t>
      </w:r>
      <w:r w:rsidRPr="001952D5">
        <w:rPr>
          <w:sz w:val="15"/>
          <w:szCs w:val="15"/>
        </w:rPr>
        <w:t xml:space="preserve"> Федерального закона Российской Федерации </w:t>
      </w:r>
      <w:r w:rsidRPr="001952D5">
        <w:rPr>
          <w:b/>
          <w:sz w:val="15"/>
          <w:szCs w:val="15"/>
        </w:rPr>
        <w:t>от 29.12.2012 № 273-ФЗ</w:t>
      </w:r>
      <w:r w:rsidRPr="001952D5">
        <w:rPr>
          <w:sz w:val="15"/>
          <w:szCs w:val="15"/>
        </w:rPr>
        <w:t xml:space="preserve"> «Об образовании в Российской Федерации»; </w:t>
      </w:r>
      <w:r w:rsidRPr="001952D5">
        <w:rPr>
          <w:b/>
          <w:sz w:val="15"/>
          <w:szCs w:val="15"/>
        </w:rPr>
        <w:t>пункта 43</w:t>
      </w:r>
      <w:r w:rsidRPr="001952D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B3E47" w:rsidRPr="001952D5" w:rsidRDefault="009B3E47" w:rsidP="009B3E47">
      <w:pPr>
        <w:tabs>
          <w:tab w:val="left" w:pos="900"/>
        </w:tabs>
        <w:jc w:val="both"/>
        <w:rPr>
          <w:b/>
          <w:sz w:val="24"/>
          <w:szCs w:val="24"/>
        </w:rPr>
      </w:pPr>
    </w:p>
    <w:p w:rsidR="009B3E47" w:rsidRPr="001952D5" w:rsidRDefault="009B3E47" w:rsidP="009B3E47">
      <w:pPr>
        <w:ind w:firstLine="709"/>
        <w:jc w:val="both"/>
        <w:rPr>
          <w:b/>
          <w:sz w:val="24"/>
          <w:szCs w:val="24"/>
        </w:rPr>
      </w:pPr>
    </w:p>
    <w:p w:rsidR="009B3E47" w:rsidRPr="001952D5" w:rsidRDefault="009B3E47" w:rsidP="009B3E47">
      <w:pPr>
        <w:tabs>
          <w:tab w:val="left" w:pos="900"/>
        </w:tabs>
        <w:ind w:firstLine="709"/>
        <w:jc w:val="both"/>
        <w:rPr>
          <w:b/>
          <w:sz w:val="24"/>
          <w:szCs w:val="24"/>
        </w:rPr>
      </w:pPr>
      <w:r w:rsidRPr="001952D5">
        <w:rPr>
          <w:b/>
          <w:sz w:val="24"/>
          <w:szCs w:val="24"/>
        </w:rPr>
        <w:t>5.3 Содержание дисциплины</w:t>
      </w:r>
    </w:p>
    <w:p w:rsidR="009B3E47" w:rsidRPr="001952D5" w:rsidRDefault="009B3E47" w:rsidP="009B3E47">
      <w:pPr>
        <w:tabs>
          <w:tab w:val="left" w:pos="900"/>
        </w:tabs>
        <w:ind w:firstLine="709"/>
        <w:jc w:val="both"/>
        <w:rPr>
          <w:b/>
          <w:sz w:val="24"/>
          <w:szCs w:val="24"/>
        </w:rPr>
      </w:pPr>
    </w:p>
    <w:p w:rsidR="009B3E47" w:rsidRPr="001952D5" w:rsidRDefault="009B3E47" w:rsidP="009B3E47">
      <w:pPr>
        <w:shd w:val="clear" w:color="auto" w:fill="FFFFFF"/>
        <w:jc w:val="both"/>
        <w:rPr>
          <w:sz w:val="24"/>
          <w:szCs w:val="24"/>
        </w:rPr>
      </w:pPr>
      <w:r w:rsidRPr="001952D5">
        <w:rPr>
          <w:b/>
          <w:sz w:val="24"/>
          <w:szCs w:val="24"/>
        </w:rPr>
        <w:t xml:space="preserve">Тема 1. </w:t>
      </w:r>
      <w:r w:rsidRPr="001952D5">
        <w:rPr>
          <w:b/>
          <w:bCs/>
          <w:sz w:val="24"/>
          <w:szCs w:val="24"/>
        </w:rPr>
        <w:t>Финансовая деятельность государства и муниципальных</w:t>
      </w:r>
    </w:p>
    <w:p w:rsidR="009B3E47" w:rsidRPr="001952D5" w:rsidRDefault="009B3E47" w:rsidP="009B3E47">
      <w:pPr>
        <w:widowControl/>
        <w:shd w:val="clear" w:color="auto" w:fill="FFFFFF"/>
        <w:autoSpaceDE/>
        <w:autoSpaceDN/>
        <w:adjustRightInd/>
        <w:jc w:val="both"/>
        <w:rPr>
          <w:sz w:val="24"/>
          <w:szCs w:val="24"/>
        </w:rPr>
      </w:pPr>
      <w:r w:rsidRPr="001952D5">
        <w:rPr>
          <w:b/>
          <w:bCs/>
          <w:sz w:val="24"/>
          <w:szCs w:val="24"/>
        </w:rPr>
        <w:t>образований</w:t>
      </w:r>
    </w:p>
    <w:p w:rsidR="009B3E47" w:rsidRPr="001952D5" w:rsidRDefault="009B3E47" w:rsidP="009B3E47">
      <w:pPr>
        <w:jc w:val="both"/>
        <w:rPr>
          <w:sz w:val="24"/>
          <w:szCs w:val="24"/>
        </w:rPr>
      </w:pPr>
      <w:r w:rsidRPr="001952D5">
        <w:rPr>
          <w:b/>
          <w:sz w:val="24"/>
          <w:szCs w:val="24"/>
        </w:rPr>
        <w:t xml:space="preserve">    </w:t>
      </w:r>
      <w:r w:rsidRPr="001952D5">
        <w:rPr>
          <w:sz w:val="24"/>
          <w:szCs w:val="24"/>
        </w:rPr>
        <w:t>Понятие финансов и финансовой системы как объектов финансово-правового регулирования. Финансовая деятельность государства и муниципальных образований и финансовые отношения. Роль финансовой деятельности как разновидности управленческой деятельности государства. Система органов государства и муниципальных образований, осуществляющих финансовую деятельность. Принципы финансовой деятельности государства. Принцип федерализма и специфика его реализации в процессе финансовой деятельности в Российской Федерации.</w:t>
      </w:r>
    </w:p>
    <w:p w:rsidR="009B3E47" w:rsidRPr="001952D5" w:rsidRDefault="009B3E47" w:rsidP="009B3E47">
      <w:pPr>
        <w:rPr>
          <w:b/>
          <w:sz w:val="24"/>
          <w:szCs w:val="24"/>
        </w:rPr>
      </w:pPr>
    </w:p>
    <w:p w:rsidR="009B3E47" w:rsidRPr="001952D5" w:rsidRDefault="009B3E47" w:rsidP="009B3E47">
      <w:pPr>
        <w:jc w:val="both"/>
        <w:rPr>
          <w:b/>
          <w:sz w:val="24"/>
          <w:szCs w:val="24"/>
        </w:rPr>
      </w:pPr>
      <w:r w:rsidRPr="001952D5">
        <w:rPr>
          <w:b/>
          <w:sz w:val="24"/>
          <w:szCs w:val="24"/>
        </w:rPr>
        <w:t xml:space="preserve">Тема 2. </w:t>
      </w:r>
      <w:r w:rsidRPr="001952D5">
        <w:rPr>
          <w:rFonts w:eastAsia="Calibri"/>
          <w:b/>
          <w:bCs/>
          <w:sz w:val="24"/>
          <w:szCs w:val="24"/>
          <w:shd w:val="clear" w:color="auto" w:fill="FFFFFF"/>
        </w:rPr>
        <w:t>Финансовое право как самостоятельная отрасль права</w:t>
      </w:r>
      <w:r w:rsidRPr="001952D5">
        <w:rPr>
          <w:b/>
          <w:sz w:val="24"/>
          <w:szCs w:val="24"/>
        </w:rPr>
        <w:t>.</w:t>
      </w:r>
    </w:p>
    <w:p w:rsidR="009B3E47" w:rsidRPr="001952D5" w:rsidRDefault="009B3E47" w:rsidP="009B3E47">
      <w:pPr>
        <w:jc w:val="both"/>
        <w:rPr>
          <w:b/>
          <w:sz w:val="24"/>
          <w:szCs w:val="24"/>
        </w:rPr>
      </w:pPr>
      <w:r w:rsidRPr="001952D5">
        <w:rPr>
          <w:b/>
          <w:sz w:val="24"/>
          <w:szCs w:val="24"/>
        </w:rPr>
        <w:t>Вопросы для обсуждения.</w:t>
      </w:r>
    </w:p>
    <w:p w:rsidR="009B3E47" w:rsidRPr="001952D5" w:rsidRDefault="009B3E47" w:rsidP="009B3E47">
      <w:pPr>
        <w:widowControl/>
        <w:shd w:val="clear" w:color="auto" w:fill="FFFFFF"/>
        <w:autoSpaceDE/>
        <w:autoSpaceDN/>
        <w:adjustRightInd/>
        <w:jc w:val="both"/>
        <w:rPr>
          <w:sz w:val="24"/>
          <w:szCs w:val="24"/>
        </w:rPr>
      </w:pPr>
      <w:r w:rsidRPr="001952D5">
        <w:rPr>
          <w:sz w:val="24"/>
          <w:szCs w:val="24"/>
        </w:rPr>
        <w:t>Понятие, предмет, метод, система финансового права. Место финансового права в системе национального права. Системное построение финансового права. Особенности норм финансового права. Классификация финансовых правоотношений. Источники финансового права. Особенности организации финансовых систем и построения финансового права в зарубежных государствах.</w:t>
      </w:r>
    </w:p>
    <w:p w:rsidR="009B3E47" w:rsidRPr="001952D5" w:rsidRDefault="009B3E47" w:rsidP="009B3E47">
      <w:pPr>
        <w:jc w:val="both"/>
        <w:rPr>
          <w:b/>
          <w:bCs/>
          <w:sz w:val="24"/>
          <w:szCs w:val="24"/>
        </w:rPr>
      </w:pPr>
    </w:p>
    <w:p w:rsidR="009B3E47" w:rsidRPr="001952D5" w:rsidRDefault="009B3E47" w:rsidP="009B3E47">
      <w:pPr>
        <w:shd w:val="clear" w:color="auto" w:fill="FFFFFF"/>
        <w:jc w:val="both"/>
        <w:rPr>
          <w:sz w:val="24"/>
          <w:szCs w:val="24"/>
        </w:rPr>
      </w:pPr>
      <w:r w:rsidRPr="001952D5">
        <w:rPr>
          <w:b/>
          <w:sz w:val="24"/>
          <w:szCs w:val="24"/>
        </w:rPr>
        <w:t xml:space="preserve">Тема 3. </w:t>
      </w:r>
      <w:r w:rsidRPr="001952D5">
        <w:rPr>
          <w:b/>
          <w:bCs/>
          <w:sz w:val="24"/>
          <w:szCs w:val="24"/>
        </w:rPr>
        <w:t>Финансовый контроль в финансовой деятельности государства</w:t>
      </w:r>
    </w:p>
    <w:p w:rsidR="009B3E47" w:rsidRPr="001952D5" w:rsidRDefault="009B3E47" w:rsidP="009B3E47">
      <w:pPr>
        <w:widowControl/>
        <w:shd w:val="clear" w:color="auto" w:fill="FFFFFF"/>
        <w:autoSpaceDE/>
        <w:autoSpaceDN/>
        <w:adjustRightInd/>
        <w:jc w:val="both"/>
        <w:rPr>
          <w:rFonts w:ascii="Helvetica" w:hAnsi="Helvetica"/>
          <w:sz w:val="24"/>
          <w:szCs w:val="24"/>
        </w:rPr>
      </w:pPr>
      <w:r w:rsidRPr="001952D5">
        <w:rPr>
          <w:b/>
          <w:bCs/>
          <w:sz w:val="24"/>
          <w:szCs w:val="24"/>
        </w:rPr>
        <w:t>и местного самоуправления</w:t>
      </w:r>
    </w:p>
    <w:p w:rsidR="009B3E47" w:rsidRPr="001952D5" w:rsidRDefault="009B3E47" w:rsidP="009B3E47">
      <w:pPr>
        <w:jc w:val="both"/>
        <w:rPr>
          <w:b/>
          <w:sz w:val="24"/>
          <w:szCs w:val="24"/>
        </w:rPr>
      </w:pPr>
      <w:r w:rsidRPr="001952D5">
        <w:rPr>
          <w:b/>
          <w:sz w:val="24"/>
          <w:szCs w:val="24"/>
        </w:rPr>
        <w:t>Вопросы для обсуждения</w:t>
      </w:r>
    </w:p>
    <w:p w:rsidR="009B3E47" w:rsidRPr="001952D5" w:rsidRDefault="009B3E47" w:rsidP="009B3E47">
      <w:pPr>
        <w:widowControl/>
        <w:shd w:val="clear" w:color="auto" w:fill="FFFFFF"/>
        <w:autoSpaceDE/>
        <w:autoSpaceDN/>
        <w:adjustRightInd/>
        <w:jc w:val="both"/>
        <w:rPr>
          <w:sz w:val="24"/>
          <w:szCs w:val="24"/>
        </w:rPr>
      </w:pPr>
      <w:r w:rsidRPr="001952D5">
        <w:rPr>
          <w:sz w:val="24"/>
          <w:szCs w:val="24"/>
        </w:rPr>
        <w:t>Понятие финансового контроля как объекта правового регулирования. Государственный финансовый контроль: понятие, виды, задачи. Место аудиторского контроля в системе финансового контроля. Правовой статус федеральных органов финансового контроля.</w:t>
      </w:r>
    </w:p>
    <w:p w:rsidR="009B3E47" w:rsidRPr="001952D5" w:rsidRDefault="009B3E47" w:rsidP="009B3E47">
      <w:pPr>
        <w:widowControl/>
        <w:shd w:val="clear" w:color="auto" w:fill="FFFFFF"/>
        <w:autoSpaceDE/>
        <w:autoSpaceDN/>
        <w:adjustRightInd/>
        <w:jc w:val="both"/>
        <w:rPr>
          <w:sz w:val="24"/>
          <w:szCs w:val="24"/>
        </w:rPr>
      </w:pPr>
      <w:r w:rsidRPr="001952D5">
        <w:rPr>
          <w:sz w:val="24"/>
          <w:szCs w:val="24"/>
        </w:rPr>
        <w:t>Формы и методы финансового контроля.</w:t>
      </w:r>
    </w:p>
    <w:p w:rsidR="009B3E47" w:rsidRPr="001952D5" w:rsidRDefault="009B3E47" w:rsidP="009B3E47">
      <w:pPr>
        <w:tabs>
          <w:tab w:val="left" w:pos="900"/>
        </w:tabs>
        <w:jc w:val="both"/>
        <w:rPr>
          <w:b/>
          <w:sz w:val="24"/>
          <w:szCs w:val="24"/>
        </w:rPr>
      </w:pPr>
    </w:p>
    <w:p w:rsidR="009B3E47" w:rsidRPr="001952D5" w:rsidRDefault="009B3E47" w:rsidP="009B3E47">
      <w:pPr>
        <w:tabs>
          <w:tab w:val="left" w:pos="900"/>
        </w:tabs>
        <w:jc w:val="both"/>
        <w:rPr>
          <w:b/>
          <w:sz w:val="24"/>
          <w:szCs w:val="24"/>
        </w:rPr>
      </w:pPr>
      <w:r w:rsidRPr="001952D5">
        <w:rPr>
          <w:b/>
          <w:sz w:val="24"/>
          <w:szCs w:val="24"/>
        </w:rPr>
        <w:t>Тема 4. Бюджетное право.</w:t>
      </w:r>
    </w:p>
    <w:p w:rsidR="009B3E47" w:rsidRPr="001952D5" w:rsidRDefault="009B3E47" w:rsidP="009B3E47">
      <w:pPr>
        <w:widowControl/>
        <w:shd w:val="clear" w:color="auto" w:fill="FFFFFF"/>
        <w:tabs>
          <w:tab w:val="num" w:pos="720"/>
        </w:tabs>
        <w:autoSpaceDE/>
        <w:autoSpaceDN/>
        <w:adjustRightInd/>
        <w:jc w:val="both"/>
        <w:rPr>
          <w:sz w:val="24"/>
          <w:szCs w:val="24"/>
        </w:rPr>
      </w:pPr>
      <w:r w:rsidRPr="001952D5">
        <w:rPr>
          <w:sz w:val="24"/>
          <w:szCs w:val="24"/>
        </w:rPr>
        <w:t>Понятие бюджета и бюджетной системы. Принципы построения и функционирования бюджетной системы. Бюджетная классификация и ее роль в осуществлении бюджетной деятельности. Бюджетное право: понятие, строение. Особенности норм бюджетного права и бюджетных правоотношений</w:t>
      </w:r>
    </w:p>
    <w:p w:rsidR="009B3E47" w:rsidRPr="001952D5" w:rsidRDefault="009B3E47" w:rsidP="009B3E47">
      <w:pPr>
        <w:tabs>
          <w:tab w:val="left" w:pos="900"/>
        </w:tabs>
        <w:jc w:val="both"/>
        <w:rPr>
          <w:b/>
          <w:sz w:val="24"/>
          <w:szCs w:val="24"/>
        </w:rPr>
      </w:pPr>
    </w:p>
    <w:p w:rsidR="009B3E47" w:rsidRPr="001952D5" w:rsidRDefault="009B3E47" w:rsidP="009B3E47">
      <w:pPr>
        <w:tabs>
          <w:tab w:val="left" w:pos="900"/>
        </w:tabs>
        <w:jc w:val="both"/>
        <w:rPr>
          <w:rFonts w:eastAsia="Calibri"/>
          <w:b/>
          <w:bCs/>
          <w:sz w:val="24"/>
          <w:szCs w:val="24"/>
          <w:shd w:val="clear" w:color="auto" w:fill="FFFFFF"/>
        </w:rPr>
      </w:pPr>
      <w:r w:rsidRPr="001952D5">
        <w:rPr>
          <w:b/>
          <w:sz w:val="24"/>
          <w:szCs w:val="24"/>
        </w:rPr>
        <w:t xml:space="preserve">Тема 5. </w:t>
      </w:r>
      <w:r w:rsidRPr="001952D5">
        <w:rPr>
          <w:rFonts w:eastAsia="Calibri"/>
          <w:b/>
          <w:bCs/>
          <w:sz w:val="24"/>
          <w:szCs w:val="24"/>
          <w:shd w:val="clear" w:color="auto" w:fill="FFFFFF"/>
        </w:rPr>
        <w:t>Доходы и расходы бюджета</w:t>
      </w:r>
    </w:p>
    <w:p w:rsidR="009B3E47" w:rsidRPr="001952D5" w:rsidRDefault="009B3E47" w:rsidP="009B3E47">
      <w:pPr>
        <w:widowControl/>
        <w:shd w:val="clear" w:color="auto" w:fill="FFFFFF"/>
        <w:autoSpaceDE/>
        <w:autoSpaceDN/>
        <w:adjustRightInd/>
        <w:jc w:val="both"/>
        <w:rPr>
          <w:sz w:val="24"/>
          <w:szCs w:val="24"/>
        </w:rPr>
      </w:pPr>
      <w:r w:rsidRPr="001952D5">
        <w:rPr>
          <w:sz w:val="24"/>
          <w:szCs w:val="24"/>
        </w:rPr>
        <w:t xml:space="preserve">Понятие «межбюджетных отношений» и их роль в функционировании бюджетной системы. Бюджетное регулирование и межбюджетные трансферты. Критерии бюджетного регулирования. Понятие «бюджетного процесса» и его стадии. Сметно-бюджетное </w:t>
      </w:r>
      <w:r w:rsidRPr="001952D5">
        <w:rPr>
          <w:sz w:val="24"/>
          <w:szCs w:val="24"/>
        </w:rPr>
        <w:lastRenderedPageBreak/>
        <w:t>финансирование. Принцип казначейского исполнения бюджетов. Бюджетирование по результатам: понятие, проблемы внедрения.</w:t>
      </w:r>
    </w:p>
    <w:p w:rsidR="009B3E47" w:rsidRPr="001952D5" w:rsidRDefault="009B3E47" w:rsidP="009B3E47">
      <w:pPr>
        <w:tabs>
          <w:tab w:val="left" w:pos="900"/>
        </w:tabs>
        <w:jc w:val="both"/>
        <w:rPr>
          <w:b/>
          <w:sz w:val="24"/>
          <w:szCs w:val="24"/>
        </w:rPr>
      </w:pPr>
    </w:p>
    <w:p w:rsidR="009B3E47" w:rsidRPr="001952D5" w:rsidRDefault="009B3E47" w:rsidP="009B3E47">
      <w:pPr>
        <w:tabs>
          <w:tab w:val="left" w:pos="900"/>
        </w:tabs>
        <w:jc w:val="both"/>
        <w:rPr>
          <w:b/>
          <w:sz w:val="24"/>
          <w:szCs w:val="24"/>
        </w:rPr>
      </w:pPr>
      <w:r w:rsidRPr="001952D5">
        <w:rPr>
          <w:b/>
          <w:sz w:val="24"/>
          <w:szCs w:val="24"/>
        </w:rPr>
        <w:t xml:space="preserve">Тема 6. </w:t>
      </w:r>
      <w:r w:rsidRPr="001952D5">
        <w:rPr>
          <w:rFonts w:eastAsia="Calibri"/>
          <w:b/>
          <w:bCs/>
          <w:sz w:val="24"/>
          <w:szCs w:val="24"/>
          <w:shd w:val="clear" w:color="auto" w:fill="FFFFFF"/>
        </w:rPr>
        <w:t>Бюджетный процесс</w:t>
      </w:r>
      <w:r w:rsidRPr="001952D5">
        <w:rPr>
          <w:b/>
          <w:sz w:val="24"/>
          <w:szCs w:val="24"/>
        </w:rPr>
        <w:t>.</w:t>
      </w:r>
    </w:p>
    <w:p w:rsidR="009B3E47" w:rsidRPr="001952D5" w:rsidRDefault="009B3E47" w:rsidP="009B3E47">
      <w:pPr>
        <w:widowControl/>
        <w:autoSpaceDE/>
        <w:autoSpaceDN/>
        <w:adjustRightInd/>
        <w:jc w:val="both"/>
        <w:rPr>
          <w:sz w:val="24"/>
          <w:szCs w:val="24"/>
        </w:rPr>
      </w:pPr>
      <w:r w:rsidRPr="001952D5">
        <w:rPr>
          <w:sz w:val="24"/>
          <w:szCs w:val="24"/>
        </w:rPr>
        <w:t xml:space="preserve"> Понятие бюджетного процесса, его принципы. Стадии бюджетного процесса.  Федеральный бюджетный процесс.  Порядок составления проекта федерального бюджета. Роль органов исполнительной власти, принимающих участие в этой стадии бюджетного процесса.  Порядок рассмотрения федерального бюджета в Государственной Думе.   Порядок утверждения бюджета и принятия федерального закона о федеральном бюджете.  Порядок исполнения бюджета. Роль Федерального казначейства и других органов исполнительной власти.  Особенности бюджетного процесса в субъектах РФ и на муници</w:t>
      </w:r>
      <w:r w:rsidRPr="001952D5">
        <w:rPr>
          <w:sz w:val="24"/>
          <w:szCs w:val="24"/>
        </w:rPr>
        <w:softHyphen/>
        <w:t>пальном уровне.</w:t>
      </w:r>
    </w:p>
    <w:p w:rsidR="009B3E47" w:rsidRPr="001952D5" w:rsidRDefault="009B3E47" w:rsidP="009B3E47">
      <w:pPr>
        <w:tabs>
          <w:tab w:val="left" w:pos="900"/>
        </w:tabs>
        <w:jc w:val="both"/>
        <w:rPr>
          <w:sz w:val="24"/>
          <w:szCs w:val="24"/>
        </w:rPr>
      </w:pPr>
    </w:p>
    <w:p w:rsidR="009B3E47" w:rsidRPr="001952D5" w:rsidRDefault="009B3E47" w:rsidP="009B3E47">
      <w:pPr>
        <w:shd w:val="clear" w:color="auto" w:fill="FFFFFF"/>
        <w:jc w:val="both"/>
        <w:rPr>
          <w:sz w:val="24"/>
          <w:szCs w:val="24"/>
        </w:rPr>
      </w:pPr>
      <w:r w:rsidRPr="001952D5">
        <w:rPr>
          <w:b/>
          <w:sz w:val="24"/>
          <w:szCs w:val="24"/>
        </w:rPr>
        <w:t xml:space="preserve">Тема 7. </w:t>
      </w:r>
      <w:r w:rsidRPr="001952D5">
        <w:rPr>
          <w:b/>
          <w:bCs/>
          <w:sz w:val="24"/>
          <w:szCs w:val="24"/>
        </w:rPr>
        <w:t>Правовое обеспечение государственного и муниципального</w:t>
      </w:r>
    </w:p>
    <w:p w:rsidR="009B3E47" w:rsidRPr="001952D5" w:rsidRDefault="009B3E47" w:rsidP="009B3E47">
      <w:pPr>
        <w:widowControl/>
        <w:shd w:val="clear" w:color="auto" w:fill="FFFFFF"/>
        <w:autoSpaceDE/>
        <w:autoSpaceDN/>
        <w:adjustRightInd/>
        <w:jc w:val="both"/>
        <w:rPr>
          <w:b/>
          <w:bCs/>
          <w:sz w:val="24"/>
          <w:szCs w:val="24"/>
        </w:rPr>
      </w:pPr>
      <w:r w:rsidRPr="001952D5">
        <w:rPr>
          <w:b/>
          <w:bCs/>
          <w:sz w:val="24"/>
          <w:szCs w:val="24"/>
        </w:rPr>
        <w:t xml:space="preserve">кредита </w:t>
      </w:r>
    </w:p>
    <w:p w:rsidR="009B3E47" w:rsidRPr="001952D5" w:rsidRDefault="009B3E47" w:rsidP="009B3E47">
      <w:pPr>
        <w:widowControl/>
        <w:shd w:val="clear" w:color="auto" w:fill="FFFFFF"/>
        <w:tabs>
          <w:tab w:val="num" w:pos="720"/>
        </w:tabs>
        <w:autoSpaceDE/>
        <w:autoSpaceDN/>
        <w:adjustRightInd/>
        <w:jc w:val="both"/>
        <w:rPr>
          <w:sz w:val="24"/>
          <w:szCs w:val="24"/>
        </w:rPr>
      </w:pPr>
      <w:r w:rsidRPr="001952D5">
        <w:rPr>
          <w:sz w:val="24"/>
          <w:szCs w:val="24"/>
        </w:rPr>
        <w:t>Государственный и муниципальный кредит: понятие, место в системе финансового права. Государственный долг: понятие, основания возникновения государственного и муниципального долга. Классификация государственного и муниципального долга. Порядок управления государственным долгом. Правовой режим эмиссии и оборота государственных ценных бумаг.</w:t>
      </w:r>
    </w:p>
    <w:p w:rsidR="009B3E47" w:rsidRPr="001952D5" w:rsidRDefault="009B3E47" w:rsidP="009B3E47">
      <w:pPr>
        <w:tabs>
          <w:tab w:val="left" w:pos="900"/>
        </w:tabs>
        <w:rPr>
          <w:sz w:val="24"/>
          <w:szCs w:val="24"/>
        </w:rPr>
      </w:pPr>
    </w:p>
    <w:p w:rsidR="009B3E47" w:rsidRPr="001952D5" w:rsidRDefault="009B3E47" w:rsidP="009B3E47">
      <w:pPr>
        <w:tabs>
          <w:tab w:val="left" w:pos="900"/>
        </w:tabs>
        <w:ind w:firstLine="709"/>
        <w:jc w:val="both"/>
        <w:rPr>
          <w:b/>
          <w:sz w:val="24"/>
          <w:szCs w:val="24"/>
        </w:rPr>
      </w:pPr>
    </w:p>
    <w:p w:rsidR="009B3E47" w:rsidRPr="001952D5" w:rsidRDefault="009B3E47" w:rsidP="009B3E47">
      <w:pPr>
        <w:shd w:val="clear" w:color="auto" w:fill="FFFFFF"/>
        <w:jc w:val="both"/>
        <w:rPr>
          <w:b/>
          <w:bCs/>
          <w:sz w:val="24"/>
          <w:szCs w:val="24"/>
        </w:rPr>
      </w:pPr>
      <w:r w:rsidRPr="001952D5">
        <w:rPr>
          <w:b/>
          <w:sz w:val="24"/>
          <w:szCs w:val="24"/>
        </w:rPr>
        <w:t xml:space="preserve">Тема 8. </w:t>
      </w:r>
      <w:r w:rsidRPr="001952D5">
        <w:rPr>
          <w:b/>
          <w:bCs/>
          <w:sz w:val="24"/>
          <w:szCs w:val="24"/>
        </w:rPr>
        <w:t>Порядок исполнения обязанностей по уплате налогов и сборов</w:t>
      </w:r>
    </w:p>
    <w:p w:rsidR="009B3E47" w:rsidRPr="001952D5" w:rsidRDefault="009B3E47" w:rsidP="009B3E47">
      <w:pPr>
        <w:widowControl/>
        <w:autoSpaceDE/>
        <w:autoSpaceDN/>
        <w:adjustRightInd/>
        <w:jc w:val="both"/>
        <w:rPr>
          <w:sz w:val="24"/>
          <w:szCs w:val="24"/>
        </w:rPr>
      </w:pPr>
      <w:r w:rsidRPr="001952D5">
        <w:rPr>
          <w:sz w:val="24"/>
          <w:szCs w:val="24"/>
        </w:rPr>
        <w:t>Общая характеристика налоговой системы РФ. Понятия налога и сбора. Виды налогов, взимаемых в РФ. Система налоговых органов в РФ.</w:t>
      </w:r>
    </w:p>
    <w:p w:rsidR="009B3E47" w:rsidRPr="001952D5" w:rsidRDefault="009B3E47" w:rsidP="009B3E47">
      <w:pPr>
        <w:widowControl/>
        <w:shd w:val="clear" w:color="auto" w:fill="FFFFFF"/>
        <w:autoSpaceDE/>
        <w:autoSpaceDN/>
        <w:adjustRightInd/>
        <w:rPr>
          <w:rFonts w:ascii="Calibri" w:hAnsi="Calibri"/>
          <w:sz w:val="22"/>
          <w:szCs w:val="22"/>
        </w:rPr>
      </w:pPr>
    </w:p>
    <w:p w:rsidR="009B3E47" w:rsidRPr="001952D5" w:rsidRDefault="009B3E47" w:rsidP="009B3E47">
      <w:pPr>
        <w:shd w:val="clear" w:color="auto" w:fill="FFFFFF"/>
        <w:jc w:val="both"/>
        <w:rPr>
          <w:b/>
          <w:bCs/>
          <w:sz w:val="24"/>
          <w:szCs w:val="24"/>
        </w:rPr>
      </w:pPr>
      <w:r w:rsidRPr="001952D5">
        <w:rPr>
          <w:b/>
          <w:sz w:val="24"/>
          <w:szCs w:val="24"/>
        </w:rPr>
        <w:t xml:space="preserve">Тема 9. </w:t>
      </w:r>
      <w:r w:rsidRPr="001952D5">
        <w:rPr>
          <w:b/>
          <w:bCs/>
          <w:sz w:val="24"/>
          <w:szCs w:val="24"/>
        </w:rPr>
        <w:t>Финансово-правовое регулирование банковской деятельности</w:t>
      </w:r>
    </w:p>
    <w:p w:rsidR="009B3E47" w:rsidRPr="001952D5" w:rsidRDefault="009B3E47" w:rsidP="009B3E47">
      <w:pPr>
        <w:widowControl/>
        <w:shd w:val="clear" w:color="auto" w:fill="FFFFFF"/>
        <w:autoSpaceDE/>
        <w:autoSpaceDN/>
        <w:adjustRightInd/>
        <w:jc w:val="both"/>
        <w:rPr>
          <w:sz w:val="24"/>
          <w:szCs w:val="24"/>
        </w:rPr>
      </w:pPr>
      <w:r w:rsidRPr="001952D5">
        <w:rPr>
          <w:sz w:val="24"/>
          <w:szCs w:val="24"/>
        </w:rPr>
        <w:t>Понятие банковской деятельности как объект правового регулирования. Банковское право как комплексный институт права. Понятие банковской системы. Правовой статус Центрального банка РФ. Кредитные организации: понятие, классификация, порядок исполнения ими публичных функций. Порядок финансово-правового регулирования банковской деятельности.</w:t>
      </w:r>
    </w:p>
    <w:p w:rsidR="009B3E47" w:rsidRPr="001952D5" w:rsidRDefault="009B3E47" w:rsidP="009B3E47">
      <w:pPr>
        <w:tabs>
          <w:tab w:val="left" w:pos="900"/>
        </w:tabs>
        <w:jc w:val="both"/>
        <w:rPr>
          <w:b/>
          <w:sz w:val="24"/>
          <w:szCs w:val="24"/>
        </w:rPr>
      </w:pPr>
    </w:p>
    <w:p w:rsidR="009B3E47" w:rsidRPr="001952D5" w:rsidRDefault="009B3E47" w:rsidP="009B3E47">
      <w:pPr>
        <w:shd w:val="clear" w:color="auto" w:fill="FFFFFF"/>
        <w:rPr>
          <w:rFonts w:eastAsia="Calibri"/>
          <w:b/>
          <w:bCs/>
          <w:sz w:val="24"/>
          <w:szCs w:val="24"/>
          <w:shd w:val="clear" w:color="auto" w:fill="FFFFFF"/>
        </w:rPr>
      </w:pPr>
      <w:r w:rsidRPr="001952D5">
        <w:rPr>
          <w:b/>
          <w:sz w:val="24"/>
          <w:szCs w:val="24"/>
        </w:rPr>
        <w:t xml:space="preserve">Тема 10. </w:t>
      </w:r>
      <w:r w:rsidRPr="001952D5">
        <w:rPr>
          <w:rFonts w:eastAsia="Calibri"/>
          <w:b/>
          <w:bCs/>
          <w:sz w:val="24"/>
          <w:szCs w:val="24"/>
          <w:shd w:val="clear" w:color="auto" w:fill="FFFFFF"/>
        </w:rPr>
        <w:t>Финансово-правовое регулирование страховой деятельности</w:t>
      </w:r>
    </w:p>
    <w:p w:rsidR="009B3E47" w:rsidRPr="001952D5" w:rsidRDefault="009B3E47" w:rsidP="009B3E47">
      <w:pPr>
        <w:widowControl/>
        <w:shd w:val="clear" w:color="auto" w:fill="FFFFFF"/>
        <w:autoSpaceDE/>
        <w:autoSpaceDN/>
        <w:adjustRightInd/>
        <w:rPr>
          <w:sz w:val="24"/>
          <w:szCs w:val="24"/>
        </w:rPr>
      </w:pPr>
      <w:r w:rsidRPr="001952D5">
        <w:rPr>
          <w:sz w:val="24"/>
          <w:szCs w:val="24"/>
        </w:rPr>
        <w:t>Понятие страховой деятельности как объект правового регулирования. Формы и виды страхования. Страховое право как комплексный институт права. Субъекты страхового дела: понятие, классификация, порядок исполнения ими публичных функций. Порядок финансово-правового регулирования страховой деятельности.</w:t>
      </w:r>
    </w:p>
    <w:p w:rsidR="009B3E47" w:rsidRPr="001952D5" w:rsidRDefault="009B3E47" w:rsidP="009B3E47">
      <w:pPr>
        <w:widowControl/>
        <w:shd w:val="clear" w:color="auto" w:fill="FFFFFF"/>
        <w:autoSpaceDE/>
        <w:autoSpaceDN/>
        <w:adjustRightInd/>
        <w:rPr>
          <w:sz w:val="24"/>
          <w:szCs w:val="24"/>
        </w:rPr>
      </w:pPr>
    </w:p>
    <w:p w:rsidR="009B3E47" w:rsidRPr="001952D5" w:rsidRDefault="009B3E47" w:rsidP="009B3E47">
      <w:pPr>
        <w:jc w:val="both"/>
        <w:rPr>
          <w:rFonts w:eastAsia="Calibri"/>
          <w:b/>
          <w:bCs/>
          <w:sz w:val="24"/>
          <w:szCs w:val="24"/>
          <w:shd w:val="clear" w:color="auto" w:fill="FFFFFF"/>
        </w:rPr>
      </w:pPr>
      <w:r w:rsidRPr="001952D5">
        <w:rPr>
          <w:b/>
          <w:sz w:val="24"/>
          <w:szCs w:val="24"/>
        </w:rPr>
        <w:t>Тема 11.</w:t>
      </w:r>
      <w:r w:rsidRPr="001952D5">
        <w:rPr>
          <w:rFonts w:eastAsia="Calibri"/>
          <w:b/>
          <w:bCs/>
          <w:sz w:val="24"/>
          <w:szCs w:val="24"/>
          <w:shd w:val="clear" w:color="auto" w:fill="FFFFFF"/>
        </w:rPr>
        <w:t xml:space="preserve"> Правовой режим финансов и организаций.</w:t>
      </w:r>
    </w:p>
    <w:p w:rsidR="009B3E47" w:rsidRPr="001952D5" w:rsidRDefault="009B3E47" w:rsidP="009B3E47">
      <w:pPr>
        <w:widowControl/>
        <w:shd w:val="clear" w:color="auto" w:fill="FFFFFF"/>
        <w:autoSpaceDE/>
        <w:autoSpaceDN/>
        <w:adjustRightInd/>
        <w:jc w:val="both"/>
        <w:rPr>
          <w:sz w:val="24"/>
          <w:szCs w:val="24"/>
        </w:rPr>
      </w:pPr>
      <w:r w:rsidRPr="001952D5">
        <w:rPr>
          <w:sz w:val="24"/>
          <w:szCs w:val="24"/>
        </w:rPr>
        <w:t>Понятие «финансы предприятий и организаций» и специфика их правового регулирования. Правовой режим фондов денежных средств финансов предприятий и организаций. Характеристика инвестиционного права как составной части финансового права. Проблемы публично-правового обеспечения защиты прав инвесторов.</w:t>
      </w:r>
    </w:p>
    <w:p w:rsidR="009B3E47" w:rsidRPr="001952D5" w:rsidRDefault="009B3E47" w:rsidP="009B3E47">
      <w:pPr>
        <w:shd w:val="clear" w:color="auto" w:fill="FFFFFF"/>
        <w:rPr>
          <w:rFonts w:eastAsia="Calibri"/>
          <w:b/>
          <w:bCs/>
          <w:sz w:val="24"/>
          <w:szCs w:val="24"/>
          <w:shd w:val="clear" w:color="auto" w:fill="FFFFFF"/>
        </w:rPr>
      </w:pPr>
      <w:r w:rsidRPr="001952D5">
        <w:rPr>
          <w:b/>
          <w:sz w:val="24"/>
          <w:szCs w:val="24"/>
        </w:rPr>
        <w:t>Тема 12.</w:t>
      </w:r>
      <w:r w:rsidRPr="001952D5">
        <w:rPr>
          <w:sz w:val="24"/>
          <w:szCs w:val="24"/>
        </w:rPr>
        <w:t xml:space="preserve"> </w:t>
      </w:r>
      <w:r w:rsidRPr="001952D5">
        <w:rPr>
          <w:rFonts w:eastAsia="Calibri"/>
          <w:b/>
          <w:bCs/>
          <w:sz w:val="24"/>
          <w:szCs w:val="24"/>
          <w:shd w:val="clear" w:color="auto" w:fill="FFFFFF"/>
        </w:rPr>
        <w:t>Правовая основа эмиссии и обращения денег</w:t>
      </w:r>
    </w:p>
    <w:p w:rsidR="009B3E47" w:rsidRPr="001952D5" w:rsidRDefault="009B3E47" w:rsidP="009B3E47">
      <w:pPr>
        <w:widowControl/>
        <w:shd w:val="clear" w:color="auto" w:fill="FFFFFF"/>
        <w:autoSpaceDE/>
        <w:autoSpaceDN/>
        <w:adjustRightInd/>
        <w:rPr>
          <w:sz w:val="24"/>
          <w:szCs w:val="24"/>
        </w:rPr>
      </w:pPr>
      <w:r w:rsidRPr="001952D5">
        <w:rPr>
          <w:sz w:val="24"/>
          <w:szCs w:val="24"/>
        </w:rPr>
        <w:t>Порядок эмиссии денег в Российской Федерации. Виды и порядок денежного обращения.</w:t>
      </w:r>
    </w:p>
    <w:p w:rsidR="009B3E47" w:rsidRPr="001952D5" w:rsidRDefault="009B3E47" w:rsidP="009B3E47">
      <w:pPr>
        <w:widowControl/>
        <w:shd w:val="clear" w:color="auto" w:fill="FFFFFF"/>
        <w:autoSpaceDE/>
        <w:autoSpaceDN/>
        <w:adjustRightInd/>
        <w:rPr>
          <w:sz w:val="24"/>
          <w:szCs w:val="24"/>
        </w:rPr>
      </w:pPr>
      <w:r w:rsidRPr="001952D5">
        <w:rPr>
          <w:sz w:val="24"/>
          <w:szCs w:val="24"/>
        </w:rPr>
        <w:t>Денежная дисциплина и способы ее обеспечения.</w:t>
      </w:r>
    </w:p>
    <w:p w:rsidR="009B3E47" w:rsidRPr="001952D5" w:rsidRDefault="009B3E47" w:rsidP="009B3E47">
      <w:pPr>
        <w:widowControl/>
        <w:shd w:val="clear" w:color="auto" w:fill="FFFFFF"/>
        <w:autoSpaceDE/>
        <w:autoSpaceDN/>
        <w:adjustRightInd/>
        <w:rPr>
          <w:sz w:val="24"/>
          <w:szCs w:val="24"/>
        </w:rPr>
      </w:pPr>
    </w:p>
    <w:p w:rsidR="009B3E47" w:rsidRPr="001952D5" w:rsidRDefault="009B3E47" w:rsidP="009B3E47">
      <w:pPr>
        <w:jc w:val="both"/>
        <w:rPr>
          <w:b/>
          <w:sz w:val="24"/>
          <w:szCs w:val="24"/>
        </w:rPr>
      </w:pPr>
      <w:r w:rsidRPr="001952D5">
        <w:rPr>
          <w:b/>
          <w:sz w:val="24"/>
          <w:szCs w:val="24"/>
        </w:rPr>
        <w:t>Тема 13. Валютное право</w:t>
      </w:r>
    </w:p>
    <w:p w:rsidR="009B3E47" w:rsidRPr="001952D5" w:rsidRDefault="009B3E47" w:rsidP="009B3E47">
      <w:pPr>
        <w:widowControl/>
        <w:autoSpaceDE/>
        <w:autoSpaceDN/>
        <w:adjustRightInd/>
        <w:jc w:val="both"/>
        <w:rPr>
          <w:rFonts w:ascii="Helvetica" w:hAnsi="Helvetica"/>
          <w:sz w:val="24"/>
          <w:szCs w:val="24"/>
        </w:rPr>
      </w:pPr>
      <w:r w:rsidRPr="001952D5">
        <w:rPr>
          <w:sz w:val="24"/>
          <w:szCs w:val="24"/>
        </w:rPr>
        <w:t xml:space="preserve">Понятие валютного права и его место в системе финансового права. Понятие валюты, валютных ценностей. Порядок участия в валютных правоотношениях резидентов. Порядок участия в валютных правоотношениях нерезидентов. Валютный контроль: </w:t>
      </w:r>
      <w:r w:rsidRPr="001952D5">
        <w:rPr>
          <w:sz w:val="24"/>
          <w:szCs w:val="24"/>
        </w:rPr>
        <w:lastRenderedPageBreak/>
        <w:t>понятие, организационно-правовое обеспечение, порядок осуществления. Валютные правонарушения и применяемые за их совершение санкции.</w:t>
      </w:r>
    </w:p>
    <w:p w:rsidR="009B3E47" w:rsidRPr="001952D5" w:rsidRDefault="009B3E47" w:rsidP="009B3E47">
      <w:pPr>
        <w:widowControl/>
        <w:autoSpaceDE/>
        <w:autoSpaceDN/>
        <w:adjustRightInd/>
        <w:rPr>
          <w:b/>
          <w:sz w:val="28"/>
          <w:szCs w:val="28"/>
        </w:rPr>
      </w:pPr>
    </w:p>
    <w:p w:rsidR="009B3E47" w:rsidRPr="001952D5" w:rsidRDefault="009B3E47" w:rsidP="009B3E47">
      <w:pPr>
        <w:tabs>
          <w:tab w:val="left" w:pos="900"/>
        </w:tabs>
        <w:ind w:firstLine="709"/>
        <w:jc w:val="both"/>
        <w:rPr>
          <w:b/>
          <w:sz w:val="24"/>
          <w:szCs w:val="24"/>
        </w:rPr>
      </w:pPr>
      <w:r w:rsidRPr="001952D5">
        <w:rPr>
          <w:b/>
          <w:sz w:val="24"/>
          <w:szCs w:val="24"/>
        </w:rPr>
        <w:t>6. Перечень учебно-методического обеспечения для самостоятельной работы обучающихся по дисциплине</w:t>
      </w:r>
    </w:p>
    <w:p w:rsidR="009B3E47" w:rsidRPr="001952D5" w:rsidRDefault="009B3E47" w:rsidP="009B3E47">
      <w:pPr>
        <w:pStyle w:val="a4"/>
        <w:numPr>
          <w:ilvl w:val="0"/>
          <w:numId w:val="6"/>
        </w:numPr>
        <w:spacing w:after="0" w:line="240" w:lineRule="auto"/>
        <w:ind w:left="0"/>
        <w:jc w:val="both"/>
        <w:rPr>
          <w:rFonts w:ascii="Times New Roman" w:hAnsi="Times New Roman"/>
          <w:sz w:val="24"/>
          <w:szCs w:val="24"/>
        </w:rPr>
      </w:pPr>
      <w:r w:rsidRPr="001952D5">
        <w:rPr>
          <w:rFonts w:ascii="Times New Roman" w:hAnsi="Times New Roman"/>
          <w:sz w:val="24"/>
          <w:szCs w:val="24"/>
        </w:rPr>
        <w:t>Методические указания для обучающихся по освоению дисциплины «</w:t>
      </w:r>
      <w:r w:rsidRPr="001952D5">
        <w:rPr>
          <w:rFonts w:ascii="Times New Roman" w:hAnsi="Times New Roman"/>
          <w:sz w:val="24"/>
          <w:szCs w:val="24"/>
          <w:lang w:val="ru-RU"/>
        </w:rPr>
        <w:t>Финансовое право</w:t>
      </w:r>
      <w:r w:rsidRPr="001952D5">
        <w:rPr>
          <w:rFonts w:ascii="Times New Roman" w:hAnsi="Times New Roman"/>
          <w:sz w:val="24"/>
          <w:szCs w:val="24"/>
        </w:rPr>
        <w:t xml:space="preserve">»/ </w:t>
      </w:r>
      <w:r w:rsidRPr="001952D5">
        <w:rPr>
          <w:rFonts w:ascii="Times New Roman" w:hAnsi="Times New Roman"/>
          <w:sz w:val="24"/>
          <w:szCs w:val="24"/>
          <w:lang w:val="ru-RU"/>
        </w:rPr>
        <w:t>И. Ю</w:t>
      </w:r>
      <w:r w:rsidRPr="001952D5">
        <w:rPr>
          <w:rFonts w:ascii="Times New Roman" w:hAnsi="Times New Roman"/>
          <w:sz w:val="24"/>
          <w:szCs w:val="24"/>
        </w:rPr>
        <w:t>.</w:t>
      </w:r>
      <w:r w:rsidRPr="001952D5">
        <w:rPr>
          <w:rFonts w:ascii="Times New Roman" w:hAnsi="Times New Roman"/>
          <w:sz w:val="24"/>
          <w:szCs w:val="24"/>
          <w:lang w:val="ru-RU"/>
        </w:rPr>
        <w:t xml:space="preserve"> Кулеева</w:t>
      </w:r>
      <w:r w:rsidRPr="001952D5">
        <w:rPr>
          <w:rFonts w:ascii="Times New Roman" w:hAnsi="Times New Roman"/>
          <w:sz w:val="24"/>
          <w:szCs w:val="24"/>
        </w:rPr>
        <w:t xml:space="preserve"> – Омск: Изд-во Омской гуманитарной академии</w:t>
      </w:r>
      <w:r w:rsidRPr="001952D5">
        <w:rPr>
          <w:rFonts w:ascii="Times New Roman" w:hAnsi="Times New Roman"/>
          <w:sz w:val="24"/>
          <w:szCs w:val="24"/>
          <w:lang w:val="ru-RU"/>
        </w:rPr>
        <w:t>.-</w:t>
      </w:r>
      <w:r w:rsidRPr="001952D5">
        <w:rPr>
          <w:rFonts w:ascii="Times New Roman" w:hAnsi="Times New Roman"/>
          <w:sz w:val="24"/>
          <w:szCs w:val="24"/>
        </w:rPr>
        <w:t xml:space="preserve"> 201</w:t>
      </w:r>
      <w:r w:rsidRPr="001952D5">
        <w:rPr>
          <w:rFonts w:ascii="Times New Roman" w:hAnsi="Times New Roman"/>
          <w:sz w:val="24"/>
          <w:szCs w:val="24"/>
          <w:lang w:val="ru-RU"/>
        </w:rPr>
        <w:t>8.</w:t>
      </w:r>
    </w:p>
    <w:p w:rsidR="009B3E47" w:rsidRPr="001952D5" w:rsidRDefault="009B3E47" w:rsidP="009B3E47">
      <w:pPr>
        <w:pStyle w:val="a4"/>
        <w:numPr>
          <w:ilvl w:val="0"/>
          <w:numId w:val="6"/>
        </w:numPr>
        <w:spacing w:after="0" w:line="240" w:lineRule="auto"/>
        <w:ind w:left="0"/>
        <w:jc w:val="both"/>
        <w:rPr>
          <w:rFonts w:ascii="Times New Roman" w:hAnsi="Times New Roman"/>
          <w:sz w:val="24"/>
          <w:szCs w:val="24"/>
        </w:rPr>
      </w:pPr>
      <w:r w:rsidRPr="001952D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B3E47" w:rsidRPr="001952D5" w:rsidRDefault="009B3E47" w:rsidP="009B3E47">
      <w:pPr>
        <w:pStyle w:val="a4"/>
        <w:numPr>
          <w:ilvl w:val="0"/>
          <w:numId w:val="6"/>
        </w:numPr>
        <w:spacing w:after="0" w:line="240" w:lineRule="auto"/>
        <w:ind w:left="0"/>
        <w:jc w:val="both"/>
        <w:rPr>
          <w:rFonts w:ascii="Times New Roman" w:hAnsi="Times New Roman"/>
          <w:sz w:val="24"/>
          <w:szCs w:val="24"/>
        </w:rPr>
      </w:pPr>
      <w:r w:rsidRPr="001952D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3E47" w:rsidRPr="001952D5" w:rsidRDefault="009B3E47" w:rsidP="009B3E47">
      <w:pPr>
        <w:pStyle w:val="a4"/>
        <w:numPr>
          <w:ilvl w:val="0"/>
          <w:numId w:val="6"/>
        </w:numPr>
        <w:spacing w:after="0" w:line="240" w:lineRule="auto"/>
        <w:ind w:left="0"/>
        <w:jc w:val="both"/>
        <w:rPr>
          <w:rFonts w:ascii="Times New Roman" w:hAnsi="Times New Roman"/>
          <w:sz w:val="24"/>
          <w:szCs w:val="24"/>
        </w:rPr>
      </w:pPr>
      <w:r w:rsidRPr="001952D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B3E47" w:rsidRPr="001952D5" w:rsidRDefault="009B3E47" w:rsidP="009B3E47">
      <w:pPr>
        <w:ind w:firstLine="709"/>
        <w:jc w:val="both"/>
        <w:rPr>
          <w:b/>
          <w:sz w:val="24"/>
          <w:szCs w:val="24"/>
        </w:rPr>
      </w:pPr>
    </w:p>
    <w:p w:rsidR="009B3E47" w:rsidRPr="001952D5" w:rsidRDefault="009B3E47" w:rsidP="009B3E47">
      <w:pPr>
        <w:ind w:firstLine="709"/>
        <w:jc w:val="both"/>
        <w:rPr>
          <w:b/>
          <w:sz w:val="24"/>
          <w:szCs w:val="24"/>
        </w:rPr>
      </w:pPr>
      <w:r w:rsidRPr="001952D5">
        <w:rPr>
          <w:b/>
          <w:sz w:val="24"/>
          <w:szCs w:val="24"/>
        </w:rPr>
        <w:t>7. Перечень основной и дополнительной учебной литературы, необходимой для освоения дисциплины</w:t>
      </w:r>
    </w:p>
    <w:p w:rsidR="009B3E47" w:rsidRPr="001952D5" w:rsidRDefault="009B3E47" w:rsidP="009B3E47">
      <w:pPr>
        <w:widowControl/>
        <w:tabs>
          <w:tab w:val="left" w:pos="406"/>
        </w:tabs>
        <w:autoSpaceDE/>
        <w:autoSpaceDN/>
        <w:adjustRightInd/>
        <w:ind w:firstLine="709"/>
        <w:jc w:val="both"/>
        <w:rPr>
          <w:b/>
          <w:bCs/>
          <w:i/>
          <w:sz w:val="24"/>
          <w:szCs w:val="24"/>
        </w:rPr>
      </w:pPr>
      <w:r w:rsidRPr="001952D5">
        <w:rPr>
          <w:b/>
          <w:bCs/>
          <w:i/>
          <w:sz w:val="24"/>
          <w:szCs w:val="24"/>
        </w:rPr>
        <w:t>Основная:</w:t>
      </w:r>
    </w:p>
    <w:p w:rsidR="00025175" w:rsidRPr="00025175" w:rsidRDefault="00025175" w:rsidP="00025175">
      <w:pPr>
        <w:widowControl/>
        <w:autoSpaceDE/>
        <w:autoSpaceDN/>
        <w:adjustRightInd/>
        <w:jc w:val="both"/>
        <w:rPr>
          <w:sz w:val="24"/>
          <w:szCs w:val="24"/>
        </w:rPr>
      </w:pPr>
      <w:r w:rsidRPr="00025175">
        <w:rPr>
          <w:color w:val="000000"/>
          <w:sz w:val="24"/>
          <w:szCs w:val="24"/>
          <w:shd w:val="clear" w:color="auto" w:fill="FFFFFF"/>
        </w:rPr>
        <w:t>Финансовое право : учебник для вузов / Е. М. Ашмарина [и др.] ; под редакцией Е. М. Ашмариной. — 3-е изд., перераб. и доп. — Москва : Издательство Юрайт, 2020. — 370 с. — (Высшее образование). — ISBN 978-5-534-06049-2. — Текст : электронный // ЭБС Юрайт [сайт]. — URL:</w:t>
      </w:r>
      <w:r w:rsidRPr="00025175">
        <w:rPr>
          <w:rStyle w:val="apple-converted-space"/>
          <w:color w:val="000000"/>
          <w:sz w:val="24"/>
          <w:szCs w:val="24"/>
          <w:shd w:val="clear" w:color="auto" w:fill="FFFFFF"/>
        </w:rPr>
        <w:t> </w:t>
      </w:r>
      <w:hyperlink r:id="rId8" w:history="1">
        <w:r w:rsidR="003E2CDA">
          <w:rPr>
            <w:rStyle w:val="a8"/>
            <w:sz w:val="24"/>
            <w:szCs w:val="24"/>
            <w:shd w:val="clear" w:color="auto" w:fill="FFFFFF"/>
          </w:rPr>
          <w:t>https://urait.ru/bcode/450058</w:t>
        </w:r>
      </w:hyperlink>
    </w:p>
    <w:p w:rsidR="00025175" w:rsidRPr="00025175" w:rsidRDefault="00025175" w:rsidP="00025175">
      <w:pPr>
        <w:widowControl/>
        <w:tabs>
          <w:tab w:val="left" w:pos="406"/>
        </w:tabs>
        <w:autoSpaceDE/>
        <w:autoSpaceDN/>
        <w:adjustRightInd/>
        <w:jc w:val="both"/>
        <w:rPr>
          <w:rFonts w:eastAsia="Calibri"/>
          <w:b/>
          <w:bCs/>
          <w:i/>
          <w:sz w:val="24"/>
          <w:szCs w:val="24"/>
          <w:lang w:eastAsia="en-US"/>
        </w:rPr>
      </w:pPr>
      <w:r w:rsidRPr="00025175">
        <w:rPr>
          <w:i/>
          <w:iCs/>
          <w:color w:val="000000"/>
          <w:sz w:val="24"/>
          <w:szCs w:val="24"/>
          <w:shd w:val="clear" w:color="auto" w:fill="FFFFFF"/>
        </w:rPr>
        <w:t>Землин, А. И. </w:t>
      </w:r>
      <w:r w:rsidRPr="00025175">
        <w:rPr>
          <w:rStyle w:val="apple-converted-space"/>
          <w:color w:val="000000"/>
          <w:sz w:val="24"/>
          <w:szCs w:val="24"/>
          <w:shd w:val="clear" w:color="auto" w:fill="FFFFFF"/>
        </w:rPr>
        <w:t> </w:t>
      </w:r>
      <w:r w:rsidRPr="00025175">
        <w:rPr>
          <w:color w:val="000000"/>
          <w:sz w:val="24"/>
          <w:szCs w:val="24"/>
          <w:shd w:val="clear" w:color="auto" w:fill="FFFFFF"/>
        </w:rPr>
        <w:t>Финансовое право Российской Федерации : учебник для вузов / А. И. Землин, О. М. Землина, Н. П. Ольховская ; под общей редакцией А. И. Землина. — Москва : Издательство Юрайт, 2020. — 301 с. — (Высшее образование). — ISBN 978-5-534-09234-9. — Текст : электронный // ЭБС Юрайт [сайт]. — URL:</w:t>
      </w:r>
      <w:hyperlink r:id="rId9" w:history="1">
        <w:r w:rsidR="003E2CDA">
          <w:rPr>
            <w:rStyle w:val="a8"/>
            <w:sz w:val="24"/>
            <w:szCs w:val="24"/>
            <w:shd w:val="clear" w:color="auto" w:fill="FFFFFF"/>
          </w:rPr>
          <w:t>https://urait.ru/bcode/455993</w:t>
        </w:r>
      </w:hyperlink>
    </w:p>
    <w:p w:rsidR="00025175" w:rsidRPr="00025175" w:rsidRDefault="00025175" w:rsidP="00025175">
      <w:pPr>
        <w:widowControl/>
        <w:tabs>
          <w:tab w:val="left" w:pos="406"/>
        </w:tabs>
        <w:autoSpaceDE/>
        <w:autoSpaceDN/>
        <w:adjustRightInd/>
        <w:ind w:left="-349"/>
        <w:jc w:val="center"/>
        <w:rPr>
          <w:rFonts w:eastAsia="Calibri"/>
          <w:b/>
          <w:bCs/>
          <w:i/>
          <w:sz w:val="24"/>
          <w:szCs w:val="24"/>
          <w:lang w:eastAsia="en-US"/>
        </w:rPr>
      </w:pPr>
      <w:r w:rsidRPr="00025175">
        <w:rPr>
          <w:rFonts w:eastAsia="Calibri"/>
          <w:b/>
          <w:bCs/>
          <w:sz w:val="24"/>
          <w:szCs w:val="24"/>
          <w:lang w:eastAsia="en-US"/>
        </w:rPr>
        <w:t>Дополнительная</w:t>
      </w:r>
      <w:r w:rsidRPr="00025175">
        <w:rPr>
          <w:rFonts w:eastAsia="Calibri"/>
          <w:b/>
          <w:bCs/>
          <w:i/>
          <w:sz w:val="24"/>
          <w:szCs w:val="24"/>
          <w:lang w:eastAsia="en-US"/>
        </w:rPr>
        <w:t>:</w:t>
      </w:r>
    </w:p>
    <w:p w:rsidR="00025175" w:rsidRPr="00025175" w:rsidRDefault="00025175" w:rsidP="00025175">
      <w:pPr>
        <w:tabs>
          <w:tab w:val="left" w:pos="-6379"/>
        </w:tabs>
        <w:jc w:val="both"/>
        <w:rPr>
          <w:color w:val="000000"/>
          <w:sz w:val="24"/>
          <w:szCs w:val="24"/>
          <w:shd w:val="clear" w:color="auto" w:fill="FFFFFF"/>
        </w:rPr>
      </w:pPr>
      <w:r w:rsidRPr="00025175">
        <w:rPr>
          <w:color w:val="000000"/>
          <w:sz w:val="24"/>
          <w:szCs w:val="24"/>
          <w:shd w:val="clear" w:color="auto" w:fill="FFFFFF"/>
        </w:rPr>
        <w:t>Финансовое право. Практикум : учебное пособие для вузов / Е. М. Ашмарина [и др.] ; под редакцией Е. М. Ашмариной, Е. В. Тереховой. — 2-е изд., перераб. и доп. — Москва : Издательство Юрайт, 2020. — 300 с. — (Высшее образование). — ISBN 978-5-534-08794-9. — Текст : электронный // ЭБС Юрайт [сайт]. — URL:</w:t>
      </w:r>
      <w:r w:rsidRPr="00025175">
        <w:rPr>
          <w:rStyle w:val="apple-converted-space"/>
          <w:color w:val="000000"/>
          <w:sz w:val="24"/>
          <w:szCs w:val="24"/>
          <w:shd w:val="clear" w:color="auto" w:fill="FFFFFF"/>
        </w:rPr>
        <w:t> </w:t>
      </w:r>
      <w:hyperlink r:id="rId10" w:history="1">
        <w:r w:rsidR="003E2CDA">
          <w:rPr>
            <w:rStyle w:val="a8"/>
            <w:sz w:val="24"/>
            <w:szCs w:val="24"/>
            <w:shd w:val="clear" w:color="auto" w:fill="FFFFFF"/>
          </w:rPr>
          <w:t>https://urait.ru/bcode/450430</w:t>
        </w:r>
      </w:hyperlink>
    </w:p>
    <w:p w:rsidR="00025175" w:rsidRPr="00025175" w:rsidRDefault="00025175" w:rsidP="00025175">
      <w:pPr>
        <w:tabs>
          <w:tab w:val="left" w:pos="-6379"/>
        </w:tabs>
        <w:jc w:val="both"/>
        <w:rPr>
          <w:sz w:val="24"/>
          <w:szCs w:val="24"/>
        </w:rPr>
      </w:pPr>
      <w:r w:rsidRPr="00025175">
        <w:rPr>
          <w:color w:val="000000"/>
          <w:sz w:val="24"/>
          <w:szCs w:val="24"/>
          <w:shd w:val="clear" w:color="auto" w:fill="FFFFFF"/>
        </w:rPr>
        <w:t>Финансовое право : учебник и практикум для вузов / Г. Ф. Ручкина [и др.] ; под редакцией Г. Ф. Ручкиной. — Москва : Издательство Юрайт, 2020. — 348 с. — (Высшее образование). — ISBN 978-5-534-11077-7. — Текст : электронный // ЭБС Юрайт [сайт]. — URL:</w:t>
      </w:r>
      <w:r w:rsidRPr="00025175">
        <w:rPr>
          <w:rStyle w:val="apple-converted-space"/>
          <w:color w:val="000000"/>
          <w:sz w:val="24"/>
          <w:szCs w:val="24"/>
          <w:shd w:val="clear" w:color="auto" w:fill="FFFFFF"/>
        </w:rPr>
        <w:t> </w:t>
      </w:r>
      <w:hyperlink r:id="rId11" w:history="1">
        <w:r w:rsidR="003E2CDA">
          <w:rPr>
            <w:rStyle w:val="a8"/>
            <w:sz w:val="24"/>
            <w:szCs w:val="24"/>
            <w:shd w:val="clear" w:color="auto" w:fill="FFFFFF"/>
          </w:rPr>
          <w:t>https://urait.ru/bcode/456931</w:t>
        </w:r>
      </w:hyperlink>
    </w:p>
    <w:p w:rsidR="009B3E47" w:rsidRPr="001952D5" w:rsidRDefault="009B3E47" w:rsidP="009B3E47">
      <w:pPr>
        <w:pStyle w:val="a4"/>
        <w:tabs>
          <w:tab w:val="left" w:pos="406"/>
        </w:tabs>
        <w:spacing w:after="0" w:line="240" w:lineRule="auto"/>
        <w:ind w:left="709"/>
        <w:jc w:val="both"/>
        <w:rPr>
          <w:rFonts w:ascii="Times New Roman" w:hAnsi="Times New Roman"/>
          <w:b/>
          <w:bCs/>
          <w:i/>
          <w:sz w:val="24"/>
          <w:szCs w:val="24"/>
          <w:lang w:val="ru-RU"/>
        </w:rPr>
      </w:pPr>
    </w:p>
    <w:p w:rsidR="009B3E47" w:rsidRPr="001952D5" w:rsidRDefault="009B3E47" w:rsidP="009B3E47">
      <w:pPr>
        <w:ind w:firstLine="709"/>
        <w:jc w:val="both"/>
        <w:rPr>
          <w:b/>
          <w:sz w:val="24"/>
          <w:szCs w:val="24"/>
        </w:rPr>
      </w:pPr>
      <w:r w:rsidRPr="001952D5">
        <w:rPr>
          <w:b/>
          <w:sz w:val="24"/>
          <w:szCs w:val="24"/>
        </w:rPr>
        <w:t>8. Перечень ресурсов информационно-телекоммуникационной сети «Интернет», необходимых для освоения дисциплины</w:t>
      </w:r>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ЭБС </w:t>
      </w:r>
      <w:r w:rsidRPr="001952D5">
        <w:rPr>
          <w:rFonts w:ascii="Times New Roman" w:hAnsi="Times New Roman"/>
          <w:sz w:val="24"/>
          <w:szCs w:val="24"/>
          <w:lang w:val="en-US"/>
        </w:rPr>
        <w:t>IPRBooks</w:t>
      </w:r>
      <w:r w:rsidRPr="001952D5">
        <w:rPr>
          <w:rFonts w:ascii="Times New Roman" w:hAnsi="Times New Roman"/>
          <w:sz w:val="24"/>
          <w:szCs w:val="24"/>
        </w:rPr>
        <w:t xml:space="preserve">  Режим доступа: </w:t>
      </w:r>
      <w:hyperlink r:id="rId12" w:history="1">
        <w:r w:rsidR="003E2CDA">
          <w:rPr>
            <w:rStyle w:val="a8"/>
            <w:rFonts w:ascii="Times New Roman" w:hAnsi="Times New Roman"/>
            <w:sz w:val="24"/>
            <w:szCs w:val="24"/>
          </w:rPr>
          <w:t>http://www.iprbookshop.ru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ЭБС издательства «Юрайт» Режим доступа: </w:t>
      </w:r>
      <w:hyperlink r:id="rId13" w:history="1">
        <w:r w:rsidR="003E2CDA">
          <w:rPr>
            <w:rStyle w:val="a8"/>
            <w:rFonts w:ascii="Times New Roman" w:hAnsi="Times New Roman"/>
            <w:sz w:val="24"/>
            <w:szCs w:val="24"/>
          </w:rPr>
          <w:t>http://biblio-online.ru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Единое окно доступа к образовательным ресурсам. Режим доступа: </w:t>
      </w:r>
      <w:hyperlink r:id="rId14" w:history="1">
        <w:r w:rsidR="003E2CDA">
          <w:rPr>
            <w:rStyle w:val="a8"/>
            <w:rFonts w:ascii="Times New Roman" w:hAnsi="Times New Roman"/>
            <w:sz w:val="24"/>
            <w:szCs w:val="24"/>
          </w:rPr>
          <w:t>http://window.edu.ru/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Научная электронная библиотека e-library.ru Режим доступа: </w:t>
      </w:r>
      <w:hyperlink r:id="rId15" w:history="1">
        <w:r w:rsidR="003E2CDA">
          <w:rPr>
            <w:rStyle w:val="a8"/>
            <w:rFonts w:ascii="Times New Roman" w:hAnsi="Times New Roman"/>
            <w:sz w:val="24"/>
            <w:szCs w:val="24"/>
          </w:rPr>
          <w:t>http://elibrary.ru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lastRenderedPageBreak/>
        <w:t xml:space="preserve">Ресурсы издательства Elsevier Режим доступа:  </w:t>
      </w:r>
      <w:hyperlink r:id="rId16" w:history="1">
        <w:r w:rsidR="003E2CDA">
          <w:rPr>
            <w:rStyle w:val="a8"/>
            <w:rFonts w:ascii="Times New Roman" w:hAnsi="Times New Roman"/>
            <w:sz w:val="24"/>
            <w:szCs w:val="24"/>
          </w:rPr>
          <w:t>http://www.sciencedirect.com</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Федеральный портал «Российское образование» Режим доступа:  </w:t>
      </w:r>
      <w:hyperlink r:id="rId17" w:history="1">
        <w:r w:rsidR="00E6302C">
          <w:rPr>
            <w:rStyle w:val="a8"/>
            <w:rFonts w:ascii="Times New Roman" w:hAnsi="Times New Roman"/>
            <w:sz w:val="24"/>
            <w:szCs w:val="24"/>
          </w:rPr>
          <w:t>www.edu.ru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Журналы Кембриджского университета Режим доступа: </w:t>
      </w:r>
      <w:hyperlink r:id="rId18" w:history="1">
        <w:r w:rsidR="003E2CDA">
          <w:rPr>
            <w:rStyle w:val="a8"/>
            <w:rFonts w:ascii="Times New Roman" w:hAnsi="Times New Roman"/>
            <w:sz w:val="24"/>
            <w:szCs w:val="24"/>
          </w:rPr>
          <w:t>http://journals.cambridge.org</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Журналы Оксфордского университета Режим доступа:  </w:t>
      </w:r>
      <w:hyperlink r:id="rId19" w:history="1">
        <w:r w:rsidR="003E2CDA">
          <w:rPr>
            <w:rStyle w:val="a8"/>
            <w:rFonts w:ascii="Times New Roman" w:hAnsi="Times New Roman"/>
            <w:sz w:val="24"/>
            <w:szCs w:val="24"/>
          </w:rPr>
          <w:t>http://www.oxfordjoumals.org</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Словари и энциклопедии на Академике Режим доступа: </w:t>
      </w:r>
      <w:hyperlink r:id="rId20" w:history="1">
        <w:r w:rsidR="003E2CDA">
          <w:rPr>
            <w:rStyle w:val="a8"/>
            <w:rFonts w:ascii="Times New Roman" w:hAnsi="Times New Roman"/>
            <w:sz w:val="24"/>
            <w:szCs w:val="24"/>
          </w:rPr>
          <w:t>http://dic.academic.ru/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E2CDA">
          <w:rPr>
            <w:rStyle w:val="a8"/>
            <w:rFonts w:ascii="Times New Roman" w:hAnsi="Times New Roman"/>
            <w:sz w:val="24"/>
            <w:szCs w:val="24"/>
          </w:rPr>
          <w:t>http://www.benran.ru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Сайт Госкомстата РФ. Режим доступа: </w:t>
      </w:r>
      <w:hyperlink r:id="rId22" w:history="1">
        <w:r w:rsidR="003E2CDA">
          <w:rPr>
            <w:rStyle w:val="a8"/>
            <w:rFonts w:ascii="Times New Roman" w:hAnsi="Times New Roman"/>
            <w:sz w:val="24"/>
            <w:szCs w:val="24"/>
          </w:rPr>
          <w:t>http://www.gks.ru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Сайт Российской государственной библиотеки. Режим доступа: </w:t>
      </w:r>
      <w:hyperlink r:id="rId23" w:history="1">
        <w:r w:rsidR="003E2CDA">
          <w:rPr>
            <w:rStyle w:val="a8"/>
            <w:rFonts w:ascii="Times New Roman" w:hAnsi="Times New Roman"/>
            <w:sz w:val="24"/>
            <w:szCs w:val="24"/>
          </w:rPr>
          <w:t>http://diss.rsl.ru</w:t>
        </w:r>
      </w:hyperlink>
    </w:p>
    <w:p w:rsidR="009B3E47" w:rsidRPr="001952D5" w:rsidRDefault="009B3E47" w:rsidP="009B3E47">
      <w:pPr>
        <w:pStyle w:val="a4"/>
        <w:numPr>
          <w:ilvl w:val="0"/>
          <w:numId w:val="5"/>
        </w:numPr>
        <w:spacing w:after="0" w:line="240" w:lineRule="auto"/>
        <w:ind w:left="0" w:firstLine="709"/>
        <w:jc w:val="both"/>
        <w:rPr>
          <w:rFonts w:ascii="Times New Roman" w:hAnsi="Times New Roman"/>
          <w:sz w:val="24"/>
          <w:szCs w:val="24"/>
        </w:rPr>
      </w:pPr>
      <w:r w:rsidRPr="001952D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E2CDA">
          <w:rPr>
            <w:rStyle w:val="a8"/>
            <w:rFonts w:ascii="Times New Roman" w:hAnsi="Times New Roman"/>
            <w:sz w:val="24"/>
            <w:szCs w:val="24"/>
          </w:rPr>
          <w:t>http://ru.spinform.ru</w:t>
        </w:r>
      </w:hyperlink>
    </w:p>
    <w:p w:rsidR="009B3E47" w:rsidRPr="001952D5" w:rsidRDefault="009B3E47" w:rsidP="009B3E47">
      <w:pPr>
        <w:ind w:firstLine="709"/>
        <w:jc w:val="both"/>
        <w:rPr>
          <w:sz w:val="24"/>
          <w:szCs w:val="24"/>
        </w:rPr>
      </w:pPr>
    </w:p>
    <w:p w:rsidR="009B3E47" w:rsidRPr="001952D5" w:rsidRDefault="009B3E47" w:rsidP="009B3E47">
      <w:pPr>
        <w:ind w:firstLine="709"/>
        <w:jc w:val="both"/>
        <w:rPr>
          <w:rFonts w:eastAsia="Calibri"/>
          <w:sz w:val="24"/>
          <w:szCs w:val="24"/>
        </w:rPr>
      </w:pPr>
      <w:r w:rsidRPr="001952D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952D5">
        <w:rPr>
          <w:rFonts w:eastAsia="Calibri"/>
          <w:sz w:val="24"/>
          <w:szCs w:val="24"/>
        </w:rPr>
        <w:t xml:space="preserve"> </w:t>
      </w:r>
      <w:r w:rsidRPr="001952D5">
        <w:rPr>
          <w:sz w:val="24"/>
          <w:szCs w:val="24"/>
        </w:rPr>
        <w:t>информационно-образовательной среде Академии. Электронно-библиотечная система</w:t>
      </w:r>
      <w:r w:rsidRPr="001952D5">
        <w:rPr>
          <w:rFonts w:eastAsia="Calibri"/>
          <w:sz w:val="24"/>
          <w:szCs w:val="24"/>
        </w:rPr>
        <w:t xml:space="preserve"> </w:t>
      </w:r>
      <w:r w:rsidRPr="001952D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952D5">
        <w:rPr>
          <w:rFonts w:eastAsia="Calibri"/>
          <w:sz w:val="24"/>
          <w:szCs w:val="24"/>
        </w:rPr>
        <w:t xml:space="preserve"> </w:t>
      </w:r>
      <w:r w:rsidRPr="001952D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952D5">
        <w:rPr>
          <w:rFonts w:eastAsia="Calibri"/>
          <w:sz w:val="24"/>
          <w:szCs w:val="24"/>
        </w:rPr>
        <w:t xml:space="preserve"> </w:t>
      </w:r>
      <w:r w:rsidRPr="001952D5">
        <w:rPr>
          <w:sz w:val="24"/>
          <w:szCs w:val="24"/>
        </w:rPr>
        <w:t>организации, так и вне ее.</w:t>
      </w:r>
    </w:p>
    <w:p w:rsidR="009B3E47" w:rsidRPr="001952D5" w:rsidRDefault="009B3E47" w:rsidP="009B3E47">
      <w:pPr>
        <w:ind w:firstLine="709"/>
        <w:jc w:val="both"/>
        <w:rPr>
          <w:rFonts w:eastAsia="Calibri"/>
          <w:sz w:val="24"/>
          <w:szCs w:val="24"/>
        </w:rPr>
      </w:pPr>
      <w:r w:rsidRPr="001952D5">
        <w:rPr>
          <w:sz w:val="24"/>
          <w:szCs w:val="24"/>
        </w:rPr>
        <w:t>Электронная информационно-образовательная среда Академии обеспечивает:</w:t>
      </w:r>
      <w:r w:rsidRPr="001952D5">
        <w:rPr>
          <w:rFonts w:eastAsia="Calibri"/>
          <w:sz w:val="24"/>
          <w:szCs w:val="24"/>
        </w:rPr>
        <w:t xml:space="preserve"> </w:t>
      </w:r>
      <w:r w:rsidRPr="001952D5">
        <w:rPr>
          <w:sz w:val="24"/>
          <w:szCs w:val="24"/>
        </w:rPr>
        <w:t>доступ к учебным планам, рабочим программам дисциплин (модулей), практик, к</w:t>
      </w:r>
      <w:r w:rsidRPr="001952D5">
        <w:rPr>
          <w:rFonts w:eastAsia="Calibri"/>
          <w:sz w:val="24"/>
          <w:szCs w:val="24"/>
        </w:rPr>
        <w:t xml:space="preserve"> </w:t>
      </w:r>
      <w:r w:rsidRPr="001952D5">
        <w:rPr>
          <w:sz w:val="24"/>
          <w:szCs w:val="24"/>
        </w:rPr>
        <w:t>изданиям электронных библиотечных систем и электронным образовательным ресурсам,</w:t>
      </w:r>
      <w:r w:rsidRPr="001952D5">
        <w:rPr>
          <w:rFonts w:eastAsia="Calibri"/>
          <w:sz w:val="24"/>
          <w:szCs w:val="24"/>
        </w:rPr>
        <w:t xml:space="preserve"> </w:t>
      </w:r>
      <w:r w:rsidRPr="001952D5">
        <w:rPr>
          <w:sz w:val="24"/>
          <w:szCs w:val="24"/>
        </w:rPr>
        <w:t>указанным в рабочих программах;</w:t>
      </w:r>
      <w:r w:rsidRPr="001952D5">
        <w:rPr>
          <w:rFonts w:eastAsia="Calibri"/>
          <w:sz w:val="24"/>
          <w:szCs w:val="24"/>
        </w:rPr>
        <w:t xml:space="preserve"> </w:t>
      </w:r>
      <w:r w:rsidRPr="001952D5">
        <w:rPr>
          <w:sz w:val="24"/>
          <w:szCs w:val="24"/>
        </w:rPr>
        <w:t>фиксацию хода образовательного процесса, результатов промежуточной аттестации</w:t>
      </w:r>
      <w:r w:rsidRPr="001952D5">
        <w:rPr>
          <w:rFonts w:eastAsia="Calibri"/>
          <w:sz w:val="24"/>
          <w:szCs w:val="24"/>
        </w:rPr>
        <w:t xml:space="preserve"> </w:t>
      </w:r>
      <w:r w:rsidRPr="001952D5">
        <w:rPr>
          <w:sz w:val="24"/>
          <w:szCs w:val="24"/>
        </w:rPr>
        <w:t>и результатов освоения основной образовательной программы;</w:t>
      </w:r>
      <w:r w:rsidRPr="001952D5">
        <w:rPr>
          <w:rFonts w:eastAsia="Calibri"/>
          <w:sz w:val="24"/>
          <w:szCs w:val="24"/>
        </w:rPr>
        <w:t xml:space="preserve"> </w:t>
      </w:r>
      <w:r w:rsidRPr="001952D5">
        <w:rPr>
          <w:sz w:val="24"/>
          <w:szCs w:val="24"/>
        </w:rPr>
        <w:t>проведение всех видов занятий, процедур оценки результатов обучения, реализация</w:t>
      </w:r>
      <w:r w:rsidRPr="001952D5">
        <w:rPr>
          <w:rFonts w:eastAsia="Calibri"/>
          <w:sz w:val="24"/>
          <w:szCs w:val="24"/>
        </w:rPr>
        <w:t xml:space="preserve"> </w:t>
      </w:r>
      <w:r w:rsidRPr="001952D5">
        <w:rPr>
          <w:sz w:val="24"/>
          <w:szCs w:val="24"/>
        </w:rPr>
        <w:t>которых предусмотрена с применением электронного обучения, дистанционных</w:t>
      </w:r>
      <w:r w:rsidRPr="001952D5">
        <w:rPr>
          <w:rFonts w:eastAsia="Calibri"/>
          <w:sz w:val="24"/>
          <w:szCs w:val="24"/>
        </w:rPr>
        <w:t xml:space="preserve"> </w:t>
      </w:r>
      <w:r w:rsidRPr="001952D5">
        <w:rPr>
          <w:sz w:val="24"/>
          <w:szCs w:val="24"/>
        </w:rPr>
        <w:t>образовательных технологий;</w:t>
      </w:r>
      <w:r w:rsidRPr="001952D5">
        <w:rPr>
          <w:rFonts w:eastAsia="Calibri"/>
          <w:sz w:val="24"/>
          <w:szCs w:val="24"/>
        </w:rPr>
        <w:t xml:space="preserve"> </w:t>
      </w:r>
      <w:r w:rsidRPr="001952D5">
        <w:rPr>
          <w:sz w:val="24"/>
          <w:szCs w:val="24"/>
        </w:rPr>
        <w:t>формирование электронного портфолио обучающегося, в том числе сохранение</w:t>
      </w:r>
      <w:r w:rsidRPr="001952D5">
        <w:rPr>
          <w:rFonts w:eastAsia="Calibri"/>
          <w:sz w:val="24"/>
          <w:szCs w:val="24"/>
        </w:rPr>
        <w:t xml:space="preserve"> </w:t>
      </w:r>
      <w:r w:rsidRPr="001952D5">
        <w:rPr>
          <w:sz w:val="24"/>
          <w:szCs w:val="24"/>
        </w:rPr>
        <w:t>работ обучающегося, рецензий и оценок на эти работы со стороны любых участников</w:t>
      </w:r>
      <w:r w:rsidRPr="001952D5">
        <w:rPr>
          <w:rFonts w:eastAsia="Calibri"/>
          <w:sz w:val="24"/>
          <w:szCs w:val="24"/>
        </w:rPr>
        <w:t xml:space="preserve"> </w:t>
      </w:r>
      <w:r w:rsidRPr="001952D5">
        <w:rPr>
          <w:sz w:val="24"/>
          <w:szCs w:val="24"/>
        </w:rPr>
        <w:t>образовательного процесса;</w:t>
      </w:r>
      <w:r w:rsidRPr="001952D5">
        <w:rPr>
          <w:rFonts w:eastAsia="Calibri"/>
          <w:sz w:val="24"/>
          <w:szCs w:val="24"/>
        </w:rPr>
        <w:t xml:space="preserve"> </w:t>
      </w:r>
      <w:r w:rsidRPr="001952D5">
        <w:rPr>
          <w:sz w:val="24"/>
          <w:szCs w:val="24"/>
        </w:rPr>
        <w:t>взаимодействие между участниками образовательного процесса, в том числе</w:t>
      </w:r>
      <w:r w:rsidRPr="001952D5">
        <w:rPr>
          <w:rFonts w:eastAsia="Calibri"/>
          <w:sz w:val="24"/>
          <w:szCs w:val="24"/>
        </w:rPr>
        <w:t xml:space="preserve"> </w:t>
      </w:r>
      <w:r w:rsidRPr="001952D5">
        <w:rPr>
          <w:sz w:val="24"/>
          <w:szCs w:val="24"/>
        </w:rPr>
        <w:t>синхронное и (или) асинхронное взаимодействие посредством сети «Интернет».</w:t>
      </w:r>
    </w:p>
    <w:p w:rsidR="009B3E47" w:rsidRPr="001952D5" w:rsidRDefault="009B3E47" w:rsidP="009B3E47">
      <w:pPr>
        <w:widowControl/>
        <w:autoSpaceDE/>
        <w:autoSpaceDN/>
        <w:adjustRightInd/>
        <w:contextualSpacing/>
        <w:jc w:val="both"/>
        <w:rPr>
          <w:rFonts w:eastAsia="Calibri"/>
          <w:sz w:val="24"/>
          <w:szCs w:val="24"/>
          <w:lang w:eastAsia="en-US"/>
        </w:rPr>
      </w:pPr>
    </w:p>
    <w:p w:rsidR="009B3E47" w:rsidRPr="001952D5" w:rsidRDefault="009B3E47" w:rsidP="009B3E47">
      <w:pPr>
        <w:widowControl/>
        <w:autoSpaceDE/>
        <w:autoSpaceDN/>
        <w:adjustRightInd/>
        <w:ind w:firstLine="709"/>
        <w:contextualSpacing/>
        <w:jc w:val="both"/>
        <w:rPr>
          <w:rFonts w:eastAsia="Calibri"/>
          <w:b/>
          <w:sz w:val="24"/>
          <w:szCs w:val="24"/>
          <w:lang w:eastAsia="en-US"/>
        </w:rPr>
      </w:pPr>
      <w:r w:rsidRPr="001952D5">
        <w:rPr>
          <w:rFonts w:eastAsia="Calibri"/>
          <w:b/>
          <w:sz w:val="24"/>
          <w:szCs w:val="24"/>
          <w:lang w:eastAsia="en-US"/>
        </w:rPr>
        <w:t>9. Методические указания для обучающихся по освоению дисциплины</w:t>
      </w:r>
    </w:p>
    <w:p w:rsidR="009B3E47" w:rsidRPr="001952D5" w:rsidRDefault="009B3E47" w:rsidP="009B3E47">
      <w:pPr>
        <w:ind w:firstLine="709"/>
        <w:jc w:val="both"/>
        <w:rPr>
          <w:sz w:val="24"/>
          <w:szCs w:val="24"/>
        </w:rPr>
      </w:pPr>
      <w:r w:rsidRPr="001952D5">
        <w:rPr>
          <w:sz w:val="24"/>
          <w:szCs w:val="24"/>
        </w:rPr>
        <w:t xml:space="preserve">Для того чтобы успешно освоить дисциплину </w:t>
      </w:r>
      <w:r w:rsidRPr="001952D5">
        <w:rPr>
          <w:bCs/>
          <w:sz w:val="24"/>
          <w:szCs w:val="24"/>
        </w:rPr>
        <w:t xml:space="preserve">«Финансовое право» </w:t>
      </w:r>
      <w:r w:rsidRPr="001952D5">
        <w:rPr>
          <w:sz w:val="24"/>
          <w:szCs w:val="24"/>
        </w:rPr>
        <w:t>обучающиеся должны выполнить следующие методические указания.</w:t>
      </w:r>
    </w:p>
    <w:p w:rsidR="009B3E47" w:rsidRPr="001952D5" w:rsidRDefault="009B3E47" w:rsidP="009B3E47">
      <w:pPr>
        <w:ind w:firstLine="709"/>
        <w:jc w:val="both"/>
        <w:rPr>
          <w:sz w:val="24"/>
          <w:szCs w:val="24"/>
        </w:rPr>
      </w:pPr>
      <w:r w:rsidRPr="001952D5">
        <w:rPr>
          <w:sz w:val="24"/>
          <w:szCs w:val="24"/>
        </w:rPr>
        <w:t xml:space="preserve">Методические указания для обучающихся по освоению дисциплины для подготовки к занятиям </w:t>
      </w:r>
      <w:r w:rsidRPr="001952D5">
        <w:rPr>
          <w:b/>
          <w:sz w:val="24"/>
          <w:szCs w:val="24"/>
        </w:rPr>
        <w:t>лекционного типа</w:t>
      </w:r>
      <w:r w:rsidRPr="001952D5">
        <w:rPr>
          <w:sz w:val="24"/>
          <w:szCs w:val="24"/>
        </w:rPr>
        <w:t>:</w:t>
      </w:r>
    </w:p>
    <w:p w:rsidR="009B3E47" w:rsidRPr="001952D5" w:rsidRDefault="009B3E47" w:rsidP="009B3E47">
      <w:pPr>
        <w:ind w:firstLine="709"/>
        <w:jc w:val="both"/>
        <w:rPr>
          <w:sz w:val="24"/>
          <w:szCs w:val="24"/>
        </w:rPr>
      </w:pPr>
      <w:r w:rsidRPr="001952D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1952D5">
        <w:rPr>
          <w:sz w:val="24"/>
          <w:szCs w:val="24"/>
        </w:rPr>
        <w:lastRenderedPageBreak/>
        <w:t>преподавателем и предусмотренной учебной программой.</w:t>
      </w:r>
    </w:p>
    <w:p w:rsidR="009B3E47" w:rsidRPr="001952D5" w:rsidRDefault="009B3E47" w:rsidP="009B3E47">
      <w:pPr>
        <w:ind w:firstLine="709"/>
        <w:jc w:val="both"/>
        <w:rPr>
          <w:b/>
          <w:sz w:val="24"/>
          <w:szCs w:val="24"/>
        </w:rPr>
      </w:pPr>
      <w:r w:rsidRPr="001952D5">
        <w:rPr>
          <w:sz w:val="24"/>
          <w:szCs w:val="24"/>
        </w:rPr>
        <w:t xml:space="preserve"> Методические указания для обучающихся по освоению дисциплины для подготовки к занятиям </w:t>
      </w:r>
      <w:r w:rsidRPr="001952D5">
        <w:rPr>
          <w:b/>
          <w:sz w:val="24"/>
          <w:szCs w:val="24"/>
        </w:rPr>
        <w:t xml:space="preserve">семинарского типа: </w:t>
      </w:r>
    </w:p>
    <w:p w:rsidR="009B3E47" w:rsidRPr="001952D5" w:rsidRDefault="009B3E47" w:rsidP="009B3E47">
      <w:pPr>
        <w:ind w:firstLine="709"/>
        <w:jc w:val="both"/>
        <w:rPr>
          <w:sz w:val="24"/>
          <w:szCs w:val="24"/>
        </w:rPr>
      </w:pPr>
      <w:r w:rsidRPr="001952D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B3E47" w:rsidRPr="001952D5" w:rsidRDefault="009B3E47" w:rsidP="009B3E47">
      <w:pPr>
        <w:ind w:firstLine="709"/>
        <w:jc w:val="both"/>
        <w:rPr>
          <w:b/>
          <w:sz w:val="24"/>
          <w:szCs w:val="24"/>
        </w:rPr>
      </w:pPr>
      <w:r w:rsidRPr="001952D5">
        <w:rPr>
          <w:sz w:val="24"/>
          <w:szCs w:val="24"/>
        </w:rPr>
        <w:t xml:space="preserve">Методические указания для обучающихся по освоению дисциплины для </w:t>
      </w:r>
      <w:r w:rsidRPr="001952D5">
        <w:rPr>
          <w:b/>
          <w:sz w:val="24"/>
          <w:szCs w:val="24"/>
        </w:rPr>
        <w:t>самостоятельной работы:</w:t>
      </w:r>
    </w:p>
    <w:p w:rsidR="009B3E47" w:rsidRPr="001952D5" w:rsidRDefault="009B3E47" w:rsidP="009B3E47">
      <w:pPr>
        <w:ind w:firstLine="709"/>
        <w:jc w:val="both"/>
        <w:rPr>
          <w:sz w:val="24"/>
          <w:szCs w:val="24"/>
        </w:rPr>
      </w:pPr>
      <w:r w:rsidRPr="001952D5">
        <w:rPr>
          <w:sz w:val="24"/>
          <w:szCs w:val="24"/>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B3E47" w:rsidRPr="001952D5" w:rsidRDefault="009B3E47" w:rsidP="009B3E47">
      <w:pPr>
        <w:ind w:firstLine="709"/>
        <w:jc w:val="both"/>
        <w:rPr>
          <w:sz w:val="24"/>
          <w:szCs w:val="24"/>
        </w:rPr>
      </w:pPr>
      <w:r w:rsidRPr="001952D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B3E47" w:rsidRPr="001952D5" w:rsidRDefault="009B3E47" w:rsidP="009B3E47">
      <w:pPr>
        <w:ind w:firstLine="709"/>
        <w:jc w:val="both"/>
        <w:rPr>
          <w:sz w:val="24"/>
          <w:szCs w:val="24"/>
        </w:rPr>
      </w:pPr>
      <w:r w:rsidRPr="001952D5">
        <w:rPr>
          <w:sz w:val="24"/>
          <w:szCs w:val="24"/>
        </w:rPr>
        <w:t xml:space="preserve">Работу с источниками надо начинать с ознакомительного чтения, т.е. просмотреть </w:t>
      </w:r>
      <w:r w:rsidRPr="001952D5">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B3E47" w:rsidRPr="001952D5" w:rsidRDefault="009B3E47" w:rsidP="009B3E47">
      <w:pPr>
        <w:ind w:firstLine="709"/>
        <w:jc w:val="both"/>
        <w:rPr>
          <w:sz w:val="24"/>
          <w:szCs w:val="24"/>
        </w:rPr>
      </w:pPr>
      <w:r w:rsidRPr="001952D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B3E47" w:rsidRPr="001952D5" w:rsidRDefault="009B3E47" w:rsidP="009B3E47">
      <w:pPr>
        <w:ind w:firstLine="709"/>
        <w:jc w:val="both"/>
        <w:rPr>
          <w:sz w:val="24"/>
          <w:szCs w:val="24"/>
        </w:rPr>
      </w:pPr>
      <w:r w:rsidRPr="001952D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B3E47" w:rsidRPr="001952D5" w:rsidRDefault="009B3E47" w:rsidP="009B3E47">
      <w:pPr>
        <w:ind w:firstLine="709"/>
        <w:jc w:val="both"/>
        <w:rPr>
          <w:sz w:val="24"/>
          <w:szCs w:val="24"/>
        </w:rPr>
      </w:pPr>
      <w:r w:rsidRPr="001952D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B3E47" w:rsidRPr="001952D5" w:rsidRDefault="009B3E47" w:rsidP="009B3E47">
      <w:pPr>
        <w:ind w:firstLine="709"/>
        <w:jc w:val="both"/>
        <w:rPr>
          <w:sz w:val="24"/>
          <w:szCs w:val="24"/>
        </w:rPr>
      </w:pPr>
      <w:r w:rsidRPr="001952D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B3E47" w:rsidRPr="001952D5" w:rsidRDefault="009B3E47" w:rsidP="009B3E47">
      <w:pPr>
        <w:ind w:firstLine="709"/>
        <w:jc w:val="both"/>
        <w:rPr>
          <w:sz w:val="24"/>
          <w:szCs w:val="24"/>
        </w:rPr>
      </w:pPr>
      <w:r w:rsidRPr="001952D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B3E47" w:rsidRPr="001952D5" w:rsidRDefault="009B3E47" w:rsidP="009B3E47">
      <w:pPr>
        <w:ind w:firstLine="709"/>
        <w:jc w:val="both"/>
        <w:rPr>
          <w:sz w:val="24"/>
          <w:szCs w:val="24"/>
        </w:rPr>
      </w:pPr>
      <w:r w:rsidRPr="001952D5">
        <w:rPr>
          <w:sz w:val="24"/>
          <w:szCs w:val="24"/>
        </w:rPr>
        <w:t>Следующим этапом работы</w:t>
      </w:r>
      <w:r w:rsidRPr="001952D5">
        <w:rPr>
          <w:b/>
          <w:bCs/>
          <w:sz w:val="24"/>
          <w:szCs w:val="24"/>
        </w:rPr>
        <w:t xml:space="preserve"> </w:t>
      </w:r>
      <w:r w:rsidRPr="001952D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B3E47" w:rsidRPr="001952D5" w:rsidRDefault="009B3E47" w:rsidP="009B3E47">
      <w:pPr>
        <w:ind w:firstLine="709"/>
        <w:jc w:val="both"/>
        <w:rPr>
          <w:sz w:val="24"/>
          <w:szCs w:val="24"/>
        </w:rPr>
      </w:pPr>
      <w:r w:rsidRPr="001952D5">
        <w:rPr>
          <w:sz w:val="24"/>
          <w:szCs w:val="24"/>
        </w:rPr>
        <w:t>Таким образом, при работе с источниками и литературой важно уметь:</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 xml:space="preserve">обобщать полученную информацию, оценивать прослушанное и прочитанное; </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готовить и презентовать развернутые сообщения типа доклада;</w:t>
      </w:r>
      <w:r w:rsidRPr="001952D5">
        <w:rPr>
          <w:rFonts w:eastAsia="Calibri"/>
          <w:b/>
          <w:bCs/>
          <w:i/>
          <w:iCs/>
          <w:sz w:val="24"/>
          <w:szCs w:val="24"/>
          <w:lang w:eastAsia="en-US"/>
        </w:rPr>
        <w:t xml:space="preserve"> </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 xml:space="preserve">работать в разных режимах (индивидуально, в паре, в группе), взаимодействуя друг с другом; </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 xml:space="preserve">пользоваться реферативными и справочными материалами; </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B3E47" w:rsidRPr="001952D5" w:rsidRDefault="009B3E47" w:rsidP="009B3E47">
      <w:pPr>
        <w:widowControl/>
        <w:numPr>
          <w:ilvl w:val="0"/>
          <w:numId w:val="1"/>
        </w:numPr>
        <w:autoSpaceDE/>
        <w:autoSpaceDN/>
        <w:adjustRightInd/>
        <w:ind w:left="0" w:firstLine="709"/>
        <w:contextualSpacing/>
        <w:jc w:val="both"/>
        <w:rPr>
          <w:rFonts w:eastAsia="Calibri"/>
          <w:sz w:val="24"/>
          <w:szCs w:val="24"/>
          <w:lang w:eastAsia="en-US"/>
        </w:rPr>
      </w:pPr>
      <w:r w:rsidRPr="001952D5">
        <w:rPr>
          <w:rFonts w:eastAsia="Calibri"/>
          <w:sz w:val="24"/>
          <w:szCs w:val="24"/>
          <w:lang w:eastAsia="en-US"/>
        </w:rPr>
        <w:t>обращаться за помощью, дополнительными разъяснениями к преподавателю, другим студентам.</w:t>
      </w:r>
    </w:p>
    <w:p w:rsidR="009B3E47" w:rsidRPr="001952D5" w:rsidRDefault="009B3E47" w:rsidP="009B3E47">
      <w:pPr>
        <w:ind w:firstLine="709"/>
        <w:jc w:val="both"/>
        <w:rPr>
          <w:sz w:val="24"/>
          <w:szCs w:val="24"/>
        </w:rPr>
      </w:pPr>
      <w:r w:rsidRPr="001952D5">
        <w:rPr>
          <w:b/>
          <w:bCs/>
          <w:sz w:val="24"/>
          <w:szCs w:val="24"/>
        </w:rPr>
        <w:t>Подготовка к промежуточной аттестации</w:t>
      </w:r>
      <w:r w:rsidRPr="001952D5">
        <w:rPr>
          <w:bCs/>
          <w:sz w:val="24"/>
          <w:szCs w:val="24"/>
        </w:rPr>
        <w:t>:</w:t>
      </w:r>
    </w:p>
    <w:p w:rsidR="009B3E47" w:rsidRPr="001952D5" w:rsidRDefault="009B3E47" w:rsidP="009B3E47">
      <w:pPr>
        <w:ind w:firstLine="709"/>
        <w:jc w:val="both"/>
        <w:rPr>
          <w:sz w:val="24"/>
          <w:szCs w:val="24"/>
        </w:rPr>
      </w:pPr>
      <w:r w:rsidRPr="001952D5">
        <w:rPr>
          <w:sz w:val="24"/>
          <w:szCs w:val="24"/>
        </w:rPr>
        <w:t>При подготовке к промежуточной аттестации целесообразно:</w:t>
      </w:r>
    </w:p>
    <w:p w:rsidR="009B3E47" w:rsidRPr="001952D5" w:rsidRDefault="009B3E47" w:rsidP="009B3E47">
      <w:pPr>
        <w:ind w:firstLine="709"/>
        <w:jc w:val="both"/>
        <w:rPr>
          <w:sz w:val="24"/>
          <w:szCs w:val="24"/>
        </w:rPr>
      </w:pPr>
      <w:r w:rsidRPr="001952D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B3E47" w:rsidRPr="001952D5" w:rsidRDefault="009B3E47" w:rsidP="009B3E47">
      <w:pPr>
        <w:ind w:firstLine="709"/>
        <w:jc w:val="both"/>
        <w:rPr>
          <w:sz w:val="24"/>
          <w:szCs w:val="24"/>
        </w:rPr>
      </w:pPr>
      <w:r w:rsidRPr="001952D5">
        <w:rPr>
          <w:sz w:val="24"/>
          <w:szCs w:val="24"/>
        </w:rPr>
        <w:t>- внимательно прочитать рекомендованную литературу;</w:t>
      </w:r>
    </w:p>
    <w:p w:rsidR="009B3E47" w:rsidRPr="001952D5" w:rsidRDefault="009B3E47" w:rsidP="009B3E47">
      <w:pPr>
        <w:ind w:firstLine="709"/>
        <w:jc w:val="both"/>
        <w:rPr>
          <w:sz w:val="24"/>
          <w:szCs w:val="24"/>
        </w:rPr>
      </w:pPr>
      <w:r w:rsidRPr="001952D5">
        <w:rPr>
          <w:sz w:val="24"/>
          <w:szCs w:val="24"/>
        </w:rPr>
        <w:t xml:space="preserve">- составить краткие конспекты ответов (планы ответов). </w:t>
      </w:r>
    </w:p>
    <w:p w:rsidR="009B3E47" w:rsidRPr="001952D5" w:rsidRDefault="009B3E47" w:rsidP="009B3E47">
      <w:pPr>
        <w:ind w:firstLine="709"/>
        <w:jc w:val="both"/>
        <w:rPr>
          <w:sz w:val="24"/>
          <w:szCs w:val="24"/>
        </w:rPr>
      </w:pPr>
    </w:p>
    <w:p w:rsidR="009B3E47" w:rsidRPr="001952D5" w:rsidRDefault="009B3E47" w:rsidP="009B3E47">
      <w:pPr>
        <w:widowControl/>
        <w:autoSpaceDE/>
        <w:adjustRightInd/>
        <w:ind w:firstLine="709"/>
        <w:contextualSpacing/>
        <w:jc w:val="both"/>
        <w:rPr>
          <w:rFonts w:eastAsia="Calibri"/>
          <w:b/>
          <w:sz w:val="24"/>
          <w:szCs w:val="24"/>
          <w:lang w:eastAsia="en-US"/>
        </w:rPr>
      </w:pPr>
      <w:r w:rsidRPr="001952D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3E47" w:rsidRPr="001952D5" w:rsidRDefault="009B3E47" w:rsidP="009B3E47">
      <w:pPr>
        <w:widowControl/>
        <w:autoSpaceDE/>
        <w:adjustRightInd/>
        <w:ind w:firstLine="709"/>
        <w:jc w:val="both"/>
        <w:rPr>
          <w:sz w:val="24"/>
          <w:szCs w:val="24"/>
        </w:rPr>
      </w:pPr>
      <w:r w:rsidRPr="001952D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B3E47" w:rsidRPr="001952D5" w:rsidRDefault="009B3E47" w:rsidP="009B3E47">
      <w:pPr>
        <w:widowControl/>
        <w:autoSpaceDE/>
        <w:adjustRightInd/>
        <w:ind w:firstLine="709"/>
        <w:jc w:val="both"/>
        <w:rPr>
          <w:sz w:val="24"/>
          <w:szCs w:val="24"/>
        </w:rPr>
      </w:pPr>
      <w:r w:rsidRPr="001952D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B3E47" w:rsidRPr="001952D5" w:rsidRDefault="009B3E47" w:rsidP="009B3E47">
      <w:pPr>
        <w:widowControl/>
        <w:autoSpaceDE/>
        <w:adjustRightInd/>
        <w:ind w:firstLine="709"/>
        <w:jc w:val="both"/>
        <w:rPr>
          <w:sz w:val="24"/>
          <w:szCs w:val="24"/>
        </w:rPr>
      </w:pPr>
      <w:r w:rsidRPr="001952D5">
        <w:rPr>
          <w:sz w:val="24"/>
          <w:szCs w:val="24"/>
        </w:rPr>
        <w:t>Электронная информационно-образовательная среда Академии, работающая на платформе LMS Moodle, обеспечивает:</w:t>
      </w:r>
    </w:p>
    <w:p w:rsidR="009B3E47" w:rsidRPr="001952D5" w:rsidRDefault="009B3E47" w:rsidP="009B3E47">
      <w:pPr>
        <w:widowControl/>
        <w:tabs>
          <w:tab w:val="left" w:pos="1418"/>
        </w:tabs>
        <w:autoSpaceDE/>
        <w:adjustRightInd/>
        <w:ind w:firstLine="709"/>
        <w:jc w:val="both"/>
        <w:rPr>
          <w:sz w:val="24"/>
          <w:szCs w:val="24"/>
        </w:rPr>
      </w:pPr>
      <w:r w:rsidRPr="001952D5">
        <w:rPr>
          <w:sz w:val="24"/>
          <w:szCs w:val="24"/>
        </w:rPr>
        <w:t>•</w:t>
      </w:r>
      <w:r w:rsidRPr="001952D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3E47" w:rsidRPr="001952D5" w:rsidRDefault="009B3E47" w:rsidP="009B3E47">
      <w:pPr>
        <w:widowControl/>
        <w:tabs>
          <w:tab w:val="left" w:pos="1418"/>
        </w:tabs>
        <w:autoSpaceDE/>
        <w:adjustRightInd/>
        <w:ind w:firstLine="709"/>
        <w:jc w:val="both"/>
        <w:rPr>
          <w:sz w:val="24"/>
          <w:szCs w:val="24"/>
        </w:rPr>
      </w:pPr>
      <w:r w:rsidRPr="001952D5">
        <w:rPr>
          <w:sz w:val="24"/>
          <w:szCs w:val="24"/>
        </w:rPr>
        <w:t>•</w:t>
      </w:r>
      <w:r w:rsidRPr="001952D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B3E47" w:rsidRPr="001952D5" w:rsidRDefault="009B3E47" w:rsidP="009B3E47">
      <w:pPr>
        <w:widowControl/>
        <w:tabs>
          <w:tab w:val="left" w:pos="1418"/>
        </w:tabs>
        <w:autoSpaceDE/>
        <w:adjustRightInd/>
        <w:ind w:firstLine="709"/>
        <w:jc w:val="both"/>
        <w:rPr>
          <w:sz w:val="24"/>
          <w:szCs w:val="24"/>
        </w:rPr>
      </w:pPr>
      <w:r w:rsidRPr="001952D5">
        <w:rPr>
          <w:sz w:val="24"/>
          <w:szCs w:val="24"/>
        </w:rPr>
        <w:t>•</w:t>
      </w:r>
      <w:r w:rsidRPr="001952D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3E47" w:rsidRPr="001952D5" w:rsidRDefault="009B3E47" w:rsidP="009B3E47">
      <w:pPr>
        <w:widowControl/>
        <w:tabs>
          <w:tab w:val="left" w:pos="1418"/>
        </w:tabs>
        <w:autoSpaceDE/>
        <w:adjustRightInd/>
        <w:ind w:firstLine="709"/>
        <w:jc w:val="both"/>
        <w:rPr>
          <w:sz w:val="24"/>
          <w:szCs w:val="24"/>
        </w:rPr>
      </w:pPr>
      <w:r w:rsidRPr="001952D5">
        <w:rPr>
          <w:sz w:val="24"/>
          <w:szCs w:val="24"/>
        </w:rPr>
        <w:t>•</w:t>
      </w:r>
      <w:r w:rsidRPr="001952D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3E47" w:rsidRPr="001952D5" w:rsidRDefault="009B3E47" w:rsidP="009B3E47">
      <w:pPr>
        <w:widowControl/>
        <w:tabs>
          <w:tab w:val="left" w:pos="1418"/>
        </w:tabs>
        <w:autoSpaceDE/>
        <w:adjustRightInd/>
        <w:ind w:firstLine="709"/>
        <w:jc w:val="both"/>
        <w:rPr>
          <w:sz w:val="24"/>
          <w:szCs w:val="24"/>
        </w:rPr>
      </w:pPr>
      <w:r w:rsidRPr="001952D5">
        <w:rPr>
          <w:sz w:val="24"/>
          <w:szCs w:val="24"/>
        </w:rPr>
        <w:t>•</w:t>
      </w:r>
      <w:r w:rsidRPr="001952D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3E47" w:rsidRPr="001952D5" w:rsidRDefault="009B3E47" w:rsidP="009B3E47">
      <w:pPr>
        <w:widowControl/>
        <w:autoSpaceDE/>
        <w:adjustRightInd/>
        <w:ind w:firstLine="709"/>
        <w:jc w:val="both"/>
        <w:rPr>
          <w:sz w:val="24"/>
          <w:szCs w:val="24"/>
        </w:rPr>
      </w:pPr>
      <w:r w:rsidRPr="001952D5">
        <w:rPr>
          <w:sz w:val="24"/>
          <w:szCs w:val="24"/>
        </w:rPr>
        <w:t>При осуществлении образовательного процесса по дисциплине используются следующие информационные технологии:</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сбор, хранение, систематизация и выдача учебной и научной информации;</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обработка текстовой, графической и эмпирической информации;</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подготовка, конструирование и презентация итогов исследовательской и аналитической деятельности;</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компьютерное тестирование;</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демонстрация мультимедийных материалов.</w:t>
      </w:r>
    </w:p>
    <w:p w:rsidR="009B3E47" w:rsidRPr="001952D5" w:rsidRDefault="009B3E47" w:rsidP="009B3E47">
      <w:pPr>
        <w:widowControl/>
        <w:autoSpaceDE/>
        <w:adjustRightInd/>
        <w:ind w:firstLine="709"/>
        <w:jc w:val="both"/>
        <w:rPr>
          <w:sz w:val="24"/>
          <w:szCs w:val="24"/>
        </w:rPr>
      </w:pPr>
      <w:r w:rsidRPr="001952D5">
        <w:rPr>
          <w:sz w:val="24"/>
          <w:szCs w:val="24"/>
        </w:rPr>
        <w:t>ПЕРЕЧЕНЬ ПРОГРАММНОГО ОБЕСПЕЧЕНИЯ</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r>
      <w:r w:rsidRPr="001952D5">
        <w:rPr>
          <w:sz w:val="24"/>
          <w:szCs w:val="24"/>
          <w:lang w:val="en-US"/>
        </w:rPr>
        <w:t>Microsoft</w:t>
      </w:r>
      <w:r w:rsidRPr="001952D5">
        <w:rPr>
          <w:sz w:val="24"/>
          <w:szCs w:val="24"/>
        </w:rPr>
        <w:t xml:space="preserve"> </w:t>
      </w:r>
      <w:r w:rsidRPr="001952D5">
        <w:rPr>
          <w:sz w:val="24"/>
          <w:szCs w:val="24"/>
          <w:lang w:val="en-US"/>
        </w:rPr>
        <w:t>Windows</w:t>
      </w:r>
      <w:r w:rsidRPr="001952D5">
        <w:rPr>
          <w:sz w:val="24"/>
          <w:szCs w:val="24"/>
        </w:rPr>
        <w:t xml:space="preserve"> 10 </w:t>
      </w:r>
      <w:r w:rsidRPr="001952D5">
        <w:rPr>
          <w:sz w:val="24"/>
          <w:szCs w:val="24"/>
          <w:lang w:val="en-US"/>
        </w:rPr>
        <w:t>Professional</w:t>
      </w:r>
      <w:r w:rsidRPr="001952D5">
        <w:rPr>
          <w:sz w:val="24"/>
          <w:szCs w:val="24"/>
        </w:rPr>
        <w:t xml:space="preserve"> </w:t>
      </w:r>
    </w:p>
    <w:p w:rsidR="009B3E47" w:rsidRPr="001952D5" w:rsidRDefault="009B3E47" w:rsidP="009B3E47">
      <w:pPr>
        <w:widowControl/>
        <w:autoSpaceDE/>
        <w:adjustRightInd/>
        <w:ind w:firstLine="709"/>
        <w:jc w:val="both"/>
        <w:rPr>
          <w:sz w:val="24"/>
          <w:szCs w:val="24"/>
          <w:lang w:val="en-US"/>
        </w:rPr>
      </w:pPr>
      <w:r w:rsidRPr="001952D5">
        <w:rPr>
          <w:sz w:val="24"/>
          <w:szCs w:val="24"/>
          <w:lang w:val="en-US"/>
        </w:rPr>
        <w:t>•</w:t>
      </w:r>
      <w:r w:rsidRPr="001952D5">
        <w:rPr>
          <w:sz w:val="24"/>
          <w:szCs w:val="24"/>
          <w:lang w:val="en-US"/>
        </w:rPr>
        <w:tab/>
        <w:t xml:space="preserve">Microsoft Windows XP Professional SP3 </w:t>
      </w:r>
    </w:p>
    <w:p w:rsidR="009B3E47" w:rsidRPr="001952D5" w:rsidRDefault="009B3E47" w:rsidP="009B3E47">
      <w:pPr>
        <w:widowControl/>
        <w:autoSpaceDE/>
        <w:adjustRightInd/>
        <w:ind w:firstLine="709"/>
        <w:jc w:val="both"/>
        <w:rPr>
          <w:sz w:val="24"/>
          <w:szCs w:val="24"/>
          <w:lang w:val="en-US"/>
        </w:rPr>
      </w:pPr>
      <w:r w:rsidRPr="001952D5">
        <w:rPr>
          <w:sz w:val="24"/>
          <w:szCs w:val="24"/>
          <w:lang w:val="en-US"/>
        </w:rPr>
        <w:t>•</w:t>
      </w:r>
      <w:r w:rsidRPr="001952D5">
        <w:rPr>
          <w:sz w:val="24"/>
          <w:szCs w:val="24"/>
          <w:lang w:val="en-US"/>
        </w:rPr>
        <w:tab/>
        <w:t xml:space="preserve">Microsoft Office Professional 2007 Russian </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r>
      <w:r w:rsidRPr="001952D5">
        <w:rPr>
          <w:bCs/>
          <w:sz w:val="24"/>
          <w:szCs w:val="24"/>
          <w:lang w:val="en-US"/>
        </w:rPr>
        <w:t>C</w:t>
      </w:r>
      <w:r w:rsidRPr="001952D5">
        <w:rPr>
          <w:bCs/>
          <w:sz w:val="24"/>
          <w:szCs w:val="24"/>
        </w:rPr>
        <w:t xml:space="preserve">вободно распространяемый офисный пакет с открытым исходным кодом </w:t>
      </w:r>
      <w:r w:rsidRPr="001952D5">
        <w:rPr>
          <w:bCs/>
          <w:sz w:val="24"/>
          <w:szCs w:val="24"/>
          <w:lang w:val="en-US"/>
        </w:rPr>
        <w:t>LibreOffice</w:t>
      </w:r>
      <w:r w:rsidRPr="001952D5">
        <w:rPr>
          <w:bCs/>
          <w:sz w:val="24"/>
          <w:szCs w:val="24"/>
        </w:rPr>
        <w:t xml:space="preserve"> 6.0.3.2 </w:t>
      </w:r>
      <w:r w:rsidRPr="001952D5">
        <w:rPr>
          <w:bCs/>
          <w:sz w:val="24"/>
          <w:szCs w:val="24"/>
          <w:lang w:val="en-US"/>
        </w:rPr>
        <w:t>Stable</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Антивирус Касперского</w:t>
      </w:r>
    </w:p>
    <w:p w:rsidR="009B3E47" w:rsidRPr="001952D5" w:rsidRDefault="009B3E47" w:rsidP="009B3E47">
      <w:pPr>
        <w:widowControl/>
        <w:autoSpaceDE/>
        <w:adjustRightInd/>
        <w:ind w:firstLine="709"/>
        <w:jc w:val="both"/>
        <w:rPr>
          <w:sz w:val="24"/>
          <w:szCs w:val="24"/>
        </w:rPr>
      </w:pPr>
      <w:r w:rsidRPr="001952D5">
        <w:rPr>
          <w:sz w:val="24"/>
          <w:szCs w:val="24"/>
        </w:rPr>
        <w:t>•</w:t>
      </w:r>
      <w:r w:rsidRPr="001952D5">
        <w:rPr>
          <w:sz w:val="24"/>
          <w:szCs w:val="24"/>
        </w:rPr>
        <w:tab/>
        <w:t>Cистема управления курсами LMS Русский Moodle 3KL</w:t>
      </w:r>
    </w:p>
    <w:p w:rsidR="00106721" w:rsidRDefault="00106721" w:rsidP="0010672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06721" w:rsidRDefault="00106721" w:rsidP="0010672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E2CDA">
          <w:rPr>
            <w:rStyle w:val="a8"/>
            <w:rFonts w:ascii="Times New Roman" w:hAnsi="Times New Roman"/>
            <w:sz w:val="24"/>
            <w:szCs w:val="24"/>
          </w:rPr>
          <w:t>http://www.consultant.ru/edu/student/study/</w:t>
        </w:r>
      </w:hyperlink>
    </w:p>
    <w:p w:rsidR="00106721" w:rsidRDefault="00106721" w:rsidP="0010672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E2CDA">
          <w:rPr>
            <w:rStyle w:val="a8"/>
            <w:rFonts w:ascii="Times New Roman" w:hAnsi="Times New Roman"/>
            <w:sz w:val="24"/>
            <w:szCs w:val="24"/>
          </w:rPr>
          <w:t>http://edu.garant.ru/omga/</w:t>
        </w:r>
      </w:hyperlink>
    </w:p>
    <w:p w:rsidR="00106721" w:rsidRDefault="00106721" w:rsidP="0010672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E2CD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06721" w:rsidRDefault="00106721" w:rsidP="0010672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E2CD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06721" w:rsidRDefault="00106721" w:rsidP="0010672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E2CD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06721" w:rsidRPr="00E94B7B" w:rsidRDefault="00106721" w:rsidP="00106721">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hAnsi="Times New Roman"/>
            <w:sz w:val="24"/>
            <w:szCs w:val="24"/>
          </w:rPr>
          <w:t>www.economy.gov.ru</w:t>
        </w:r>
      </w:hyperlink>
    </w:p>
    <w:p w:rsidR="00106721" w:rsidRPr="00E94B7B" w:rsidRDefault="00106721" w:rsidP="00106721">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3E2CDA">
          <w:rPr>
            <w:rStyle w:val="a8"/>
            <w:rFonts w:ascii="Times New Roman" w:eastAsia="Times New Roman" w:hAnsi="Times New Roman"/>
            <w:sz w:val="24"/>
            <w:szCs w:val="24"/>
            <w:lang w:val="en-US"/>
          </w:rPr>
          <w:t>https://www.sciencedirect.com/#open-accesshttps://www.sciencedirect.com/#open-access</w:t>
        </w:r>
      </w:hyperlink>
    </w:p>
    <w:p w:rsidR="00106721" w:rsidRPr="00837622" w:rsidRDefault="00106721" w:rsidP="00106721">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hAnsi="Times New Roman"/>
            <w:sz w:val="24"/>
            <w:szCs w:val="24"/>
          </w:rPr>
          <w:t>www.economy.gov.ru</w:t>
        </w:r>
      </w:hyperlink>
    </w:p>
    <w:p w:rsidR="00106721" w:rsidRPr="006510F9" w:rsidRDefault="00106721" w:rsidP="00106721">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06721" w:rsidRPr="006510F9" w:rsidRDefault="00106721" w:rsidP="00106721">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3E2CDA">
          <w:rPr>
            <w:rStyle w:val="a8"/>
            <w:rFonts w:ascii="Times New Roman" w:eastAsia="Times New Roman" w:hAnsi="Times New Roman"/>
            <w:sz w:val="24"/>
          </w:rPr>
          <w:t>https://www.minfin.ru/ru/perfomance/accounting/buh-otch_mp/law/</w:t>
        </w:r>
      </w:hyperlink>
    </w:p>
    <w:p w:rsidR="00106721" w:rsidRPr="00370BE3" w:rsidRDefault="00106721" w:rsidP="00106721">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3E2CDA">
          <w:rPr>
            <w:rStyle w:val="a8"/>
            <w:rFonts w:ascii="Times New Roman" w:eastAsia="Times New Roman" w:hAnsi="Times New Roman"/>
            <w:sz w:val="24"/>
          </w:rPr>
          <w:t>https://data.worldbank.org/</w:t>
        </w:r>
      </w:hyperlink>
    </w:p>
    <w:p w:rsidR="00106721" w:rsidRPr="00370BE3" w:rsidRDefault="00106721" w:rsidP="00106721">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3E2CDA">
          <w:rPr>
            <w:rStyle w:val="a8"/>
            <w:rFonts w:ascii="Times New Roman" w:eastAsia="Times New Roman" w:hAnsi="Times New Roman"/>
            <w:sz w:val="24"/>
          </w:rPr>
          <w:t>http://www.imf.org/external/russian/index.htm</w:t>
        </w:r>
      </w:hyperlink>
    </w:p>
    <w:p w:rsidR="00106721" w:rsidRPr="006510F9" w:rsidRDefault="00106721" w:rsidP="00106721">
      <w:pPr>
        <w:pStyle w:val="a4"/>
        <w:spacing w:after="0" w:line="240" w:lineRule="auto"/>
        <w:rPr>
          <w:rFonts w:ascii="Times New Roman" w:eastAsia="Times New Roman" w:hAnsi="Times New Roman"/>
          <w:sz w:val="24"/>
          <w:szCs w:val="24"/>
        </w:rPr>
      </w:pPr>
    </w:p>
    <w:p w:rsidR="00106721" w:rsidRPr="00837622" w:rsidRDefault="00106721" w:rsidP="00106721">
      <w:pPr>
        <w:pStyle w:val="a4"/>
        <w:spacing w:after="0" w:line="240" w:lineRule="auto"/>
        <w:rPr>
          <w:rFonts w:ascii="Arial" w:eastAsia="Times New Roman" w:hAnsi="Arial" w:cs="Arial"/>
          <w:sz w:val="14"/>
          <w:szCs w:val="14"/>
        </w:rPr>
      </w:pPr>
    </w:p>
    <w:p w:rsidR="00106721" w:rsidRPr="00EF504F" w:rsidRDefault="00106721" w:rsidP="00106721">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106721" w:rsidRPr="00EF504F" w:rsidRDefault="00106721" w:rsidP="00106721">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6721" w:rsidRPr="00EF504F" w:rsidRDefault="00106721" w:rsidP="00106721">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6721" w:rsidRPr="00EF504F" w:rsidRDefault="00106721" w:rsidP="00106721">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6721" w:rsidRPr="00EF504F" w:rsidRDefault="00106721" w:rsidP="00106721">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EF504F">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06721" w:rsidRPr="00EF504F" w:rsidRDefault="00106721" w:rsidP="00106721">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302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06721" w:rsidRPr="00EF504F" w:rsidRDefault="00106721" w:rsidP="00106721">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6302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106721" w:rsidRPr="00EF504F" w:rsidRDefault="00106721" w:rsidP="00106721">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302C">
          <w:rPr>
            <w:rStyle w:val="a8"/>
            <w:sz w:val="24"/>
            <w:szCs w:val="24"/>
          </w:rPr>
          <w:t>www.biblio-online.ru</w:t>
        </w:r>
      </w:hyperlink>
      <w:r w:rsidRPr="00EF504F">
        <w:rPr>
          <w:sz w:val="24"/>
          <w:szCs w:val="24"/>
        </w:rPr>
        <w:t xml:space="preserve"> </w:t>
      </w:r>
    </w:p>
    <w:p w:rsidR="00106721" w:rsidRPr="00EF504F" w:rsidRDefault="00106721" w:rsidP="00106721">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838C8" w:rsidRPr="009B3E47" w:rsidRDefault="005838C8" w:rsidP="00106721">
      <w:pPr>
        <w:widowControl/>
        <w:autoSpaceDE/>
        <w:adjustRightInd/>
        <w:ind w:firstLine="709"/>
        <w:jc w:val="both"/>
      </w:pPr>
    </w:p>
    <w:sectPr w:rsidR="005838C8" w:rsidRPr="009B3E47"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80F" w:rsidRDefault="0056380F">
      <w:r>
        <w:separator/>
      </w:r>
    </w:p>
  </w:endnote>
  <w:endnote w:type="continuationSeparator" w:id="0">
    <w:p w:rsidR="0056380F" w:rsidRDefault="005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80F" w:rsidRDefault="0056380F">
      <w:r>
        <w:separator/>
      </w:r>
    </w:p>
  </w:footnote>
  <w:footnote w:type="continuationSeparator" w:id="0">
    <w:p w:rsidR="0056380F" w:rsidRDefault="0056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20596"/>
    <w:multiLevelType w:val="multilevel"/>
    <w:tmpl w:val="6702187A"/>
    <w:lvl w:ilvl="0">
      <w:start w:val="1"/>
      <w:numFmt w:val="decimal"/>
      <w:lvlText w:val="%1."/>
      <w:lvlJc w:val="left"/>
      <w:pPr>
        <w:tabs>
          <w:tab w:val="num" w:pos="360"/>
        </w:tabs>
        <w:ind w:left="360" w:hanging="360"/>
      </w:pPr>
    </w:lvl>
    <w:lvl w:ilvl="1">
      <w:start w:val="2"/>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A683A0D"/>
    <w:multiLevelType w:val="multilevel"/>
    <w:tmpl w:val="A79C8B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F4F52D7"/>
    <w:multiLevelType w:val="multilevel"/>
    <w:tmpl w:val="B29C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D61327"/>
    <w:multiLevelType w:val="hybridMultilevel"/>
    <w:tmpl w:val="0AAA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35300D"/>
    <w:multiLevelType w:val="multilevel"/>
    <w:tmpl w:val="5BC627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95F5F74"/>
    <w:multiLevelType w:val="multilevel"/>
    <w:tmpl w:val="5D5C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F26ADC"/>
    <w:multiLevelType w:val="hybridMultilevel"/>
    <w:tmpl w:val="D83E593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9F50EF9"/>
    <w:multiLevelType w:val="hybridMultilevel"/>
    <w:tmpl w:val="29DA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946744"/>
    <w:multiLevelType w:val="hybridMultilevel"/>
    <w:tmpl w:val="914823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4"/>
  </w:num>
  <w:num w:numId="2">
    <w:abstractNumId w:val="10"/>
  </w:num>
  <w:num w:numId="3">
    <w:abstractNumId w:val="0"/>
  </w:num>
  <w:num w:numId="4">
    <w:abstractNumId w:val="17"/>
  </w:num>
  <w:num w:numId="5">
    <w:abstractNumId w:val="9"/>
  </w:num>
  <w:num w:numId="6">
    <w:abstractNumId w:val="12"/>
  </w:num>
  <w:num w:numId="7">
    <w:abstractNumId w:val="3"/>
  </w:num>
  <w:num w:numId="8">
    <w:abstractNumId w:val="1"/>
  </w:num>
  <w:num w:numId="9">
    <w:abstractNumId w:val="11"/>
  </w:num>
  <w:num w:numId="10">
    <w:abstractNumId w:val="4"/>
  </w:num>
  <w:num w:numId="11">
    <w:abstractNumId w:val="5"/>
  </w:num>
  <w:num w:numId="12">
    <w:abstractNumId w:val="6"/>
  </w:num>
  <w:num w:numId="13">
    <w:abstractNumId w:val="2"/>
  </w:num>
  <w:num w:numId="14">
    <w:abstractNumId w:val="15"/>
  </w:num>
  <w:num w:numId="15">
    <w:abstractNumId w:val="13"/>
  </w:num>
  <w:num w:numId="16">
    <w:abstractNumId w:val="18"/>
  </w:num>
  <w:num w:numId="17">
    <w:abstractNumId w:val="16"/>
  </w:num>
  <w:num w:numId="18">
    <w:abstractNumId w:val="20"/>
  </w:num>
  <w:num w:numId="19">
    <w:abstractNumId w:val="19"/>
  </w:num>
  <w:num w:numId="20">
    <w:abstractNumId w:va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25175"/>
    <w:rsid w:val="00050539"/>
    <w:rsid w:val="000E6C73"/>
    <w:rsid w:val="0010261C"/>
    <w:rsid w:val="00106721"/>
    <w:rsid w:val="00130D3F"/>
    <w:rsid w:val="0013505A"/>
    <w:rsid w:val="00154E01"/>
    <w:rsid w:val="00160F25"/>
    <w:rsid w:val="0017774E"/>
    <w:rsid w:val="00185963"/>
    <w:rsid w:val="00190BD9"/>
    <w:rsid w:val="001A7272"/>
    <w:rsid w:val="001B0DEA"/>
    <w:rsid w:val="001F62C1"/>
    <w:rsid w:val="00234173"/>
    <w:rsid w:val="0023657A"/>
    <w:rsid w:val="00241697"/>
    <w:rsid w:val="00277B05"/>
    <w:rsid w:val="002872C0"/>
    <w:rsid w:val="002B0BEB"/>
    <w:rsid w:val="002C4329"/>
    <w:rsid w:val="002C797E"/>
    <w:rsid w:val="002F12C9"/>
    <w:rsid w:val="00322466"/>
    <w:rsid w:val="00342BA7"/>
    <w:rsid w:val="00367160"/>
    <w:rsid w:val="003C51FC"/>
    <w:rsid w:val="003D5904"/>
    <w:rsid w:val="003D5A39"/>
    <w:rsid w:val="003E2CDA"/>
    <w:rsid w:val="0041193C"/>
    <w:rsid w:val="00424153"/>
    <w:rsid w:val="00441597"/>
    <w:rsid w:val="004468A1"/>
    <w:rsid w:val="00456C67"/>
    <w:rsid w:val="00466BF4"/>
    <w:rsid w:val="004E2024"/>
    <w:rsid w:val="004F137F"/>
    <w:rsid w:val="005247CB"/>
    <w:rsid w:val="00551B26"/>
    <w:rsid w:val="00554ECD"/>
    <w:rsid w:val="0056380F"/>
    <w:rsid w:val="005838C8"/>
    <w:rsid w:val="005A53FB"/>
    <w:rsid w:val="005D5352"/>
    <w:rsid w:val="00614260"/>
    <w:rsid w:val="00641542"/>
    <w:rsid w:val="00644758"/>
    <w:rsid w:val="00665F43"/>
    <w:rsid w:val="00676C50"/>
    <w:rsid w:val="00687408"/>
    <w:rsid w:val="006C7060"/>
    <w:rsid w:val="006F5C86"/>
    <w:rsid w:val="006F75F4"/>
    <w:rsid w:val="00741587"/>
    <w:rsid w:val="007708B6"/>
    <w:rsid w:val="00797B17"/>
    <w:rsid w:val="007A3F4B"/>
    <w:rsid w:val="007C5F79"/>
    <w:rsid w:val="008146B9"/>
    <w:rsid w:val="00874F44"/>
    <w:rsid w:val="008F2876"/>
    <w:rsid w:val="0092225E"/>
    <w:rsid w:val="009422AF"/>
    <w:rsid w:val="00972658"/>
    <w:rsid w:val="00984928"/>
    <w:rsid w:val="009910EF"/>
    <w:rsid w:val="009A7863"/>
    <w:rsid w:val="009B3E47"/>
    <w:rsid w:val="009D0054"/>
    <w:rsid w:val="009D142A"/>
    <w:rsid w:val="009D728A"/>
    <w:rsid w:val="009E674F"/>
    <w:rsid w:val="00A22780"/>
    <w:rsid w:val="00A45FBB"/>
    <w:rsid w:val="00A611FA"/>
    <w:rsid w:val="00A740D3"/>
    <w:rsid w:val="00A76127"/>
    <w:rsid w:val="00A86FC0"/>
    <w:rsid w:val="00AE7E42"/>
    <w:rsid w:val="00B0517D"/>
    <w:rsid w:val="00B16763"/>
    <w:rsid w:val="00B27176"/>
    <w:rsid w:val="00B41D28"/>
    <w:rsid w:val="00B603BF"/>
    <w:rsid w:val="00BC1DFC"/>
    <w:rsid w:val="00BC528B"/>
    <w:rsid w:val="00BC5E79"/>
    <w:rsid w:val="00BD028B"/>
    <w:rsid w:val="00BD26A5"/>
    <w:rsid w:val="00BE1E70"/>
    <w:rsid w:val="00BF29BF"/>
    <w:rsid w:val="00C0266B"/>
    <w:rsid w:val="00C274F4"/>
    <w:rsid w:val="00C30F93"/>
    <w:rsid w:val="00C56E2E"/>
    <w:rsid w:val="00C63AAE"/>
    <w:rsid w:val="00C669E2"/>
    <w:rsid w:val="00CB6ECB"/>
    <w:rsid w:val="00CD19E4"/>
    <w:rsid w:val="00CE7C18"/>
    <w:rsid w:val="00D165BA"/>
    <w:rsid w:val="00D55DF7"/>
    <w:rsid w:val="00D67C13"/>
    <w:rsid w:val="00D77C59"/>
    <w:rsid w:val="00D8775C"/>
    <w:rsid w:val="00D87B63"/>
    <w:rsid w:val="00DC2579"/>
    <w:rsid w:val="00DF16BB"/>
    <w:rsid w:val="00E360A3"/>
    <w:rsid w:val="00E53251"/>
    <w:rsid w:val="00E6302C"/>
    <w:rsid w:val="00E64BF5"/>
    <w:rsid w:val="00E656A8"/>
    <w:rsid w:val="00EC2926"/>
    <w:rsid w:val="00EC2D97"/>
    <w:rsid w:val="00F2386A"/>
    <w:rsid w:val="00F54B57"/>
    <w:rsid w:val="00F678D7"/>
    <w:rsid w:val="00F75FB5"/>
    <w:rsid w:val="00F9464B"/>
    <w:rsid w:val="00F954C1"/>
    <w:rsid w:val="00FD5A9D"/>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12D7824-FC1A-4228-AF22-796F7EBA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98492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val="x-none"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lang w:val="x-none" w:eastAsia="x-none"/>
    </w:rPr>
  </w:style>
  <w:style w:type="paragraph" w:styleId="a6">
    <w:name w:val="Body Text"/>
    <w:basedOn w:val="a"/>
    <w:link w:val="a7"/>
    <w:uiPriority w:val="99"/>
    <w:semiHidden/>
    <w:unhideWhenUsed/>
    <w:rsid w:val="009D142A"/>
    <w:pPr>
      <w:spacing w:after="120"/>
    </w:pPr>
    <w:rPr>
      <w:lang w:val="x-none"/>
    </w:r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val="x-none"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val="x-none" w:eastAsia="ru-RU"/>
    </w:rPr>
  </w:style>
  <w:style w:type="paragraph" w:styleId="ac">
    <w:name w:val="Balloon Text"/>
    <w:basedOn w:val="a"/>
    <w:link w:val="ab"/>
    <w:uiPriority w:val="99"/>
    <w:semiHidden/>
    <w:unhideWhenUsed/>
    <w:rsid w:val="009D142A"/>
    <w:rPr>
      <w:rFonts w:ascii="Tahoma" w:hAnsi="Tahoma"/>
      <w:sz w:val="16"/>
      <w:szCs w:val="16"/>
      <w:lang w:val="x-none"/>
    </w:rPr>
  </w:style>
  <w:style w:type="paragraph" w:styleId="ad">
    <w:name w:val="header"/>
    <w:basedOn w:val="a"/>
    <w:link w:val="ae"/>
    <w:uiPriority w:val="99"/>
    <w:unhideWhenUsed/>
    <w:rsid w:val="009D142A"/>
    <w:pPr>
      <w:tabs>
        <w:tab w:val="center" w:pos="4677"/>
        <w:tab w:val="right" w:pos="9355"/>
      </w:tabs>
    </w:pPr>
    <w:rPr>
      <w:lang w:val="x-none"/>
    </w:r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val="x-none" w:eastAsia="ru-RU"/>
    </w:rPr>
  </w:style>
  <w:style w:type="paragraph" w:styleId="af">
    <w:name w:val="footer"/>
    <w:basedOn w:val="a"/>
    <w:link w:val="af0"/>
    <w:uiPriority w:val="99"/>
    <w:unhideWhenUsed/>
    <w:rsid w:val="009D142A"/>
    <w:pPr>
      <w:tabs>
        <w:tab w:val="center" w:pos="4677"/>
        <w:tab w:val="right" w:pos="9355"/>
      </w:tabs>
    </w:pPr>
    <w:rPr>
      <w:lang w:val="x-none"/>
    </w:r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val="x-none"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character" w:customStyle="1" w:styleId="20">
    <w:name w:val="Заголовок 2 Знак"/>
    <w:link w:val="2"/>
    <w:uiPriority w:val="9"/>
    <w:semiHidden/>
    <w:rsid w:val="00984928"/>
    <w:rPr>
      <w:rFonts w:ascii="Cambria" w:eastAsia="Times New Roman" w:hAnsi="Cambria" w:cs="Times New Roman"/>
      <w:b/>
      <w:bCs/>
      <w:i/>
      <w:iCs/>
      <w:sz w:val="28"/>
      <w:szCs w:val="28"/>
    </w:rPr>
  </w:style>
  <w:style w:type="character" w:styleId="af1">
    <w:name w:val="Unresolved Mention"/>
    <w:basedOn w:val="a0"/>
    <w:uiPriority w:val="99"/>
    <w:semiHidden/>
    <w:unhideWhenUsed/>
    <w:rsid w:val="00E63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598175387">
      <w:bodyDiv w:val="1"/>
      <w:marLeft w:val="0"/>
      <w:marRight w:val="0"/>
      <w:marTop w:val="0"/>
      <w:marBottom w:val="0"/>
      <w:divBdr>
        <w:top w:val="none" w:sz="0" w:space="0" w:color="auto"/>
        <w:left w:val="none" w:sz="0" w:space="0" w:color="auto"/>
        <w:bottom w:val="none" w:sz="0" w:space="0" w:color="auto"/>
        <w:right w:val="none" w:sz="0" w:space="0" w:color="auto"/>
      </w:divBdr>
    </w:div>
    <w:div w:id="875003747">
      <w:bodyDiv w:val="1"/>
      <w:marLeft w:val="0"/>
      <w:marRight w:val="0"/>
      <w:marTop w:val="0"/>
      <w:marBottom w:val="0"/>
      <w:divBdr>
        <w:top w:val="none" w:sz="0" w:space="0" w:color="auto"/>
        <w:left w:val="none" w:sz="0" w:space="0" w:color="auto"/>
        <w:bottom w:val="none" w:sz="0" w:space="0" w:color="auto"/>
        <w:right w:val="none" w:sz="0" w:space="0" w:color="auto"/>
      </w:divBdr>
    </w:div>
    <w:div w:id="951397201">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267075202">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1824658124">
      <w:bodyDiv w:val="1"/>
      <w:marLeft w:val="0"/>
      <w:marRight w:val="0"/>
      <w:marTop w:val="0"/>
      <w:marBottom w:val="0"/>
      <w:divBdr>
        <w:top w:val="none" w:sz="0" w:space="0" w:color="auto"/>
        <w:left w:val="none" w:sz="0" w:space="0" w:color="auto"/>
        <w:bottom w:val="none" w:sz="0" w:space="0" w:color="auto"/>
        <w:right w:val="none" w:sz="0" w:space="0" w:color="auto"/>
      </w:divBdr>
    </w:div>
    <w:div w:id="20087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6931"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urait.ru/bcode/450430"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urait.ru/bcode/45599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urait.ru/bcode/45005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17D8-0A3D-4DBC-80E1-FD0B35A4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7513</Words>
  <Characters>42830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524377</vt:i4>
      </vt:variant>
      <vt:variant>
        <vt:i4>9</vt:i4>
      </vt:variant>
      <vt:variant>
        <vt:i4>0</vt:i4>
      </vt:variant>
      <vt:variant>
        <vt:i4>5</vt:i4>
      </vt:variant>
      <vt:variant>
        <vt:lpwstr>https://urait.ru/bcode/456931</vt:lpwstr>
      </vt:variant>
      <vt:variant>
        <vt:lpwstr/>
      </vt:variant>
      <vt:variant>
        <vt:i4>917588</vt:i4>
      </vt:variant>
      <vt:variant>
        <vt:i4>6</vt:i4>
      </vt:variant>
      <vt:variant>
        <vt:i4>0</vt:i4>
      </vt:variant>
      <vt:variant>
        <vt:i4>5</vt:i4>
      </vt:variant>
      <vt:variant>
        <vt:lpwstr>https://urait.ru/bcode/450430</vt:lpwstr>
      </vt:variant>
      <vt:variant>
        <vt:lpwstr/>
      </vt:variant>
      <vt:variant>
        <vt:i4>65625</vt:i4>
      </vt:variant>
      <vt:variant>
        <vt:i4>3</vt:i4>
      </vt:variant>
      <vt:variant>
        <vt:i4>0</vt:i4>
      </vt:variant>
      <vt:variant>
        <vt:i4>5</vt:i4>
      </vt:variant>
      <vt:variant>
        <vt:lpwstr>https://urait.ru/bcode/455993</vt:lpwstr>
      </vt:variant>
      <vt:variant>
        <vt:lpwstr/>
      </vt:variant>
      <vt:variant>
        <vt:i4>524368</vt:i4>
      </vt:variant>
      <vt:variant>
        <vt:i4>0</vt:i4>
      </vt:variant>
      <vt:variant>
        <vt:i4>0</vt:i4>
      </vt:variant>
      <vt:variant>
        <vt:i4>5</vt:i4>
      </vt:variant>
      <vt:variant>
        <vt:lpwstr>https://urait.ru/bcode/450058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5</cp:revision>
  <cp:lastPrinted>2017-07-27T05:32:00Z</cp:lastPrinted>
  <dcterms:created xsi:type="dcterms:W3CDTF">2022-07-01T16:11:00Z</dcterms:created>
  <dcterms:modified xsi:type="dcterms:W3CDTF">2022-11-12T10:57:00Z</dcterms:modified>
</cp:coreProperties>
</file>